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outlineLvl w:val="3"/>
        <w:rPr>
          <w:rFonts w:ascii="Arial" w:eastAsia="Times New Roman" w:hAnsi="Arial" w:cs="Arial"/>
          <w:b/>
          <w:u w:val="single"/>
        </w:rPr>
      </w:pPr>
      <w:bookmarkStart w:id="0" w:name="_GoBack"/>
      <w:bookmarkEnd w:id="0"/>
      <w:r w:rsidRPr="005E73C7">
        <w:rPr>
          <w:rFonts w:ascii="Arial" w:eastAsia="Times New Roman" w:hAnsi="Arial" w:cs="Arial"/>
          <w:b/>
          <w:u w:val="single"/>
        </w:rPr>
        <w:t>SAMPLE EMPLOYMENT</w:t>
      </w:r>
      <w:r w:rsidRPr="005E73C7">
        <w:rPr>
          <w:rFonts w:ascii="Arial" w:eastAsia="Times New Roman" w:hAnsi="Arial" w:cs="Arial"/>
          <w:b/>
          <w:u w:val="single"/>
        </w:rPr>
        <w:t xml:space="preserve"> TERMINATION CONTRACT</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outlineLvl w:val="3"/>
        <w:rPr>
          <w:rFonts w:eastAsia="Times New Roman" w:cs="Arial"/>
          <w:b/>
          <w:i/>
          <w:color w:val="000066"/>
        </w:rPr>
      </w:pPr>
      <w:r w:rsidRPr="005E73C7">
        <w:rPr>
          <w:rFonts w:eastAsia="Times New Roman" w:cs="Arial"/>
          <w:b/>
          <w:i/>
          <w:color w:val="000066"/>
        </w:rPr>
        <w:t>Usually for salaried employees</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Employer [</w:t>
      </w:r>
      <w:r w:rsidRPr="005E73C7">
        <w:rPr>
          <w:rFonts w:eastAsia="Times New Roman" w:cs="Arial"/>
          <w:b/>
          <w:bCs/>
          <w:color w:val="000000"/>
          <w:sz w:val="20"/>
          <w:szCs w:val="20"/>
        </w:rPr>
        <w:t>name of company</w:t>
      </w:r>
      <w:r w:rsidRPr="005E73C7">
        <w:rPr>
          <w:rFonts w:eastAsia="Times New Roman" w:cs="Arial"/>
          <w:color w:val="000000"/>
          <w:sz w:val="20"/>
          <w:szCs w:val="20"/>
        </w:rPr>
        <w:t>] and Employee [</w:t>
      </w:r>
      <w:r w:rsidRPr="005E73C7">
        <w:rPr>
          <w:rFonts w:eastAsia="Times New Roman" w:cs="Arial"/>
          <w:b/>
          <w:bCs/>
          <w:color w:val="000000"/>
          <w:sz w:val="20"/>
          <w:szCs w:val="20"/>
        </w:rPr>
        <w:t>employee's name</w:t>
      </w:r>
      <w:r w:rsidRPr="005E73C7">
        <w:rPr>
          <w:rFonts w:eastAsia="Times New Roman" w:cs="Arial"/>
          <w:color w:val="000000"/>
          <w:sz w:val="20"/>
          <w:szCs w:val="20"/>
        </w:rPr>
        <w:t xml:space="preserve">] hereby agree to this Termination Contract.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Employee and Employer had an employment agreement from </w:t>
      </w:r>
      <w:r w:rsidRPr="005E73C7">
        <w:rPr>
          <w:rFonts w:eastAsia="Times New Roman" w:cs="Arial"/>
          <w:b/>
          <w:bCs/>
          <w:color w:val="000000"/>
          <w:sz w:val="20"/>
          <w:szCs w:val="20"/>
        </w:rPr>
        <w:t>[start date</w:t>
      </w:r>
      <w:r w:rsidRPr="005E73C7">
        <w:rPr>
          <w:rFonts w:eastAsia="Times New Roman" w:cs="Arial"/>
          <w:color w:val="000000"/>
          <w:sz w:val="20"/>
          <w:szCs w:val="20"/>
        </w:rPr>
        <w:t xml:space="preserve">] to </w:t>
      </w:r>
      <w:r w:rsidRPr="005E73C7">
        <w:rPr>
          <w:rFonts w:eastAsia="Times New Roman" w:cs="Arial"/>
          <w:b/>
          <w:bCs/>
          <w:color w:val="000000"/>
          <w:sz w:val="20"/>
          <w:szCs w:val="20"/>
        </w:rPr>
        <w:t>[termination date</w:t>
      </w:r>
      <w:r w:rsidRPr="005E73C7">
        <w:rPr>
          <w:rFonts w:eastAsia="Times New Roman" w:cs="Arial"/>
          <w:color w:val="000000"/>
          <w:sz w:val="20"/>
          <w:szCs w:val="20"/>
        </w:rPr>
        <w:t xml:space="preserve">], in which they agreed that they would resolve any employment dispute as follows </w:t>
      </w:r>
      <w:r w:rsidRPr="005E73C7">
        <w:rPr>
          <w:rFonts w:eastAsia="Times New Roman" w:cs="Arial"/>
          <w:b/>
          <w:bCs/>
          <w:color w:val="000000"/>
          <w:sz w:val="20"/>
          <w:szCs w:val="20"/>
        </w:rPr>
        <w:t>[method of dispute resolution, such as arbitration, and/or choice of law</w:t>
      </w:r>
      <w:r w:rsidRPr="005E73C7">
        <w:rPr>
          <w:rFonts w:eastAsia="Times New Roman" w:cs="Arial"/>
          <w:color w:val="000000"/>
          <w:sz w:val="20"/>
          <w:szCs w:val="20"/>
        </w:rPr>
        <w:t xml:space="preserve">].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Employee hereby agrees and obligates </w:t>
      </w:r>
      <w:r w:rsidRPr="005E73C7">
        <w:rPr>
          <w:rFonts w:eastAsia="Times New Roman" w:cs="Arial"/>
          <w:b/>
          <w:bCs/>
          <w:color w:val="000000"/>
          <w:sz w:val="20"/>
          <w:szCs w:val="20"/>
        </w:rPr>
        <w:t>[himself/herself</w:t>
      </w:r>
      <w:r w:rsidRPr="005E73C7">
        <w:rPr>
          <w:rFonts w:eastAsia="Times New Roman" w:cs="Arial"/>
          <w:color w:val="000000"/>
          <w:sz w:val="20"/>
          <w:szCs w:val="20"/>
        </w:rPr>
        <w:t xml:space="preserve">] to the following: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1. Employee will not engage in any competition with Employer for the period of </w:t>
      </w:r>
      <w:r w:rsidRPr="005E73C7">
        <w:rPr>
          <w:rFonts w:eastAsia="Times New Roman" w:cs="Arial"/>
          <w:b/>
          <w:bCs/>
          <w:color w:val="000000"/>
          <w:sz w:val="20"/>
          <w:szCs w:val="20"/>
        </w:rPr>
        <w:t>[duration of noncompetition agreement, such as one year</w:t>
      </w:r>
      <w:r w:rsidRPr="005E73C7">
        <w:rPr>
          <w:rFonts w:eastAsia="Times New Roman" w:cs="Arial"/>
          <w:color w:val="000000"/>
          <w:sz w:val="20"/>
          <w:szCs w:val="20"/>
        </w:rPr>
        <w:t xml:space="preserve">], which includes employment with another company in the same or similar business as Employer, establishment of a new company in the same or similar business as Employer, or any contractual arrangement under which Employee consults, advises, or assists another company in the same or similar business.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2. Employee will not engage in conduct or make statements relating to </w:t>
      </w:r>
      <w:r w:rsidRPr="005E73C7">
        <w:rPr>
          <w:rFonts w:eastAsia="Times New Roman" w:cs="Arial"/>
          <w:b/>
          <w:bCs/>
          <w:color w:val="000000"/>
          <w:sz w:val="20"/>
          <w:szCs w:val="20"/>
        </w:rPr>
        <w:t>[his/her</w:t>
      </w:r>
      <w:r w:rsidRPr="005E73C7">
        <w:rPr>
          <w:rFonts w:eastAsia="Times New Roman" w:cs="Arial"/>
          <w:color w:val="000000"/>
          <w:sz w:val="20"/>
          <w:szCs w:val="20"/>
        </w:rPr>
        <w:t xml:space="preserve">] employment or this Termination Contract that can be construed as critical or derogatory of Employer its employees, agents, partners, shareholders, officers, directors, and affiliated companies.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3. Employee releases and discharges all claims, complaints, charges, disputes, and demands against Employer and its employees, agents, partners, shareholders, officers, directors, and affiliated companies, except for claims, complaints, charges, disputes, or demands that could arise from a breach of this Termination Contract, such as claims for back pay, front pay, damages, and fees such as attorneys' fees, that could arise from federal or state employment laws or from any conduct by Employer. Employee has had the opportunity to consult with </w:t>
      </w:r>
      <w:r w:rsidRPr="005E73C7">
        <w:rPr>
          <w:rFonts w:eastAsia="Times New Roman" w:cs="Arial"/>
          <w:b/>
          <w:bCs/>
          <w:color w:val="000000"/>
          <w:sz w:val="20"/>
          <w:szCs w:val="20"/>
        </w:rPr>
        <w:t>[his/her</w:t>
      </w:r>
      <w:r w:rsidRPr="005E73C7">
        <w:rPr>
          <w:rFonts w:eastAsia="Times New Roman" w:cs="Arial"/>
          <w:color w:val="000000"/>
          <w:sz w:val="20"/>
          <w:szCs w:val="20"/>
        </w:rPr>
        <w:t xml:space="preserve">] attorney and is aware of </w:t>
      </w:r>
      <w:r w:rsidRPr="005E73C7">
        <w:rPr>
          <w:rFonts w:eastAsia="Times New Roman" w:cs="Arial"/>
          <w:b/>
          <w:bCs/>
          <w:color w:val="000000"/>
          <w:sz w:val="20"/>
          <w:szCs w:val="20"/>
        </w:rPr>
        <w:t>[his/her</w:t>
      </w:r>
      <w:r w:rsidRPr="005E73C7">
        <w:rPr>
          <w:rFonts w:eastAsia="Times New Roman" w:cs="Arial"/>
          <w:color w:val="000000"/>
          <w:sz w:val="20"/>
          <w:szCs w:val="20"/>
        </w:rPr>
        <w:t xml:space="preserve">] legal rights, but knowingly and voluntarily waives those rights to the extent possible under law.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4. Employee will not share, divulge or disclose any information about Employer or its employees, agents, partners, shareholders, officers, directors, and affiliated companies that Employee knows is confidential or is considered a trade secret, trademark, service mark, trade name, patent, or copyright, including information or a product invented or developed by Employee during </w:t>
      </w:r>
      <w:r w:rsidRPr="005E73C7">
        <w:rPr>
          <w:rFonts w:eastAsia="Times New Roman" w:cs="Arial"/>
          <w:b/>
          <w:bCs/>
          <w:color w:val="000000"/>
          <w:sz w:val="20"/>
          <w:szCs w:val="20"/>
        </w:rPr>
        <w:t>[his/her</w:t>
      </w:r>
      <w:r w:rsidRPr="005E73C7">
        <w:rPr>
          <w:rFonts w:eastAsia="Times New Roman" w:cs="Arial"/>
          <w:color w:val="000000"/>
          <w:sz w:val="20"/>
          <w:szCs w:val="20"/>
        </w:rPr>
        <w:t xml:space="preserve">] employment with Employer.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5. Employee has surrendered to Employer paper and electronic copies of all letters, memoranda, documents, records, and other material that is the property of Employer. Employee has also surrendered to Employer all other tangible property of Employer, including keys, products, charge cards, telephones, pagers, computer and other equipment, and vehicles.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6. Employee will not share, divulge, or disclose the provisions of this Termination Agreement except to Employee's family, agents, representatives, or advisors, or to the extent required by law.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Employer and Employee further agree that in consideration for the above agreements and promises, Employer will pay Employee as follows: </w:t>
      </w:r>
      <w:r w:rsidRPr="005E73C7">
        <w:rPr>
          <w:rFonts w:eastAsia="Times New Roman" w:cs="Arial"/>
          <w:b/>
          <w:bCs/>
          <w:color w:val="000000"/>
          <w:sz w:val="20"/>
          <w:szCs w:val="20"/>
        </w:rPr>
        <w:t>[terms of severance payment, such as lump-sum amount or payment schedule</w:t>
      </w:r>
      <w:r w:rsidRPr="005E73C7">
        <w:rPr>
          <w:rFonts w:eastAsia="Times New Roman" w:cs="Arial"/>
          <w:color w:val="000000"/>
          <w:sz w:val="20"/>
          <w:szCs w:val="20"/>
        </w:rPr>
        <w:t xml:space="preserve">]. Such severance payment constitutes the entire obligation of Employer to Employee.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eastAsia="Times New Roman" w:cs="Arial"/>
          <w:color w:val="000000"/>
          <w:sz w:val="20"/>
          <w:szCs w:val="20"/>
        </w:rPr>
      </w:pPr>
      <w:r w:rsidRPr="005E73C7">
        <w:rPr>
          <w:rFonts w:eastAsia="Times New Roman" w:cs="Arial"/>
          <w:color w:val="000000"/>
          <w:sz w:val="20"/>
          <w:szCs w:val="20"/>
        </w:rPr>
        <w:t xml:space="preserve">Employer and Employee further agree that in the event of any breach of this Termination Contract or default hereunder; the injured party has the right to pursue any legal action available to enjoin the breaching party </w:t>
      </w:r>
      <w:r w:rsidRPr="005E73C7">
        <w:rPr>
          <w:rFonts w:eastAsia="Times New Roman" w:cs="Arial"/>
          <w:color w:val="000000"/>
          <w:sz w:val="20"/>
          <w:szCs w:val="20"/>
        </w:rPr>
        <w:lastRenderedPageBreak/>
        <w:t xml:space="preserve">from further injurious conduct and/or to recover from the breaching party damages for such breach or default. </w:t>
      </w:r>
    </w:p>
    <w:p w:rsidR="007A6C06" w:rsidRPr="005E73C7" w:rsidRDefault="007A6C06" w:rsidP="007A6C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eastAsia="Times New Roman" w:cs="Arial"/>
          <w:color w:val="000000"/>
          <w:sz w:val="20"/>
          <w:szCs w:val="20"/>
        </w:rPr>
      </w:pPr>
      <w:r w:rsidRPr="005E73C7">
        <w:rPr>
          <w:rFonts w:eastAsia="Times New Roman" w:cs="Arial"/>
          <w:color w:val="000000"/>
          <w:sz w:val="20"/>
          <w:szCs w:val="20"/>
        </w:rPr>
        <w:t xml:space="preserve">Dated: </w:t>
      </w:r>
      <w:r>
        <w:rPr>
          <w:rFonts w:eastAsia="Times New Roman" w:cs="Arial"/>
          <w:color w:val="000000"/>
          <w:sz w:val="20"/>
          <w:szCs w:val="20"/>
        </w:rPr>
        <w:t>_______________________________</w:t>
      </w:r>
      <w:r w:rsidRPr="005E73C7">
        <w:rPr>
          <w:rFonts w:eastAsia="Times New Roman" w:cs="Arial"/>
          <w:color w:val="000000"/>
          <w:sz w:val="20"/>
          <w:szCs w:val="20"/>
        </w:rPr>
        <w:t xml:space="preserve">Signed: </w:t>
      </w:r>
      <w:r>
        <w:rPr>
          <w:rFonts w:eastAsia="Times New Roman" w:cs="Arial"/>
          <w:color w:val="000000"/>
          <w:sz w:val="20"/>
          <w:szCs w:val="20"/>
        </w:rPr>
        <w:t>_______________________________________________</w:t>
      </w:r>
    </w:p>
    <w:p w:rsidR="000F3F38" w:rsidRDefault="000F3F38"/>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C06"/>
    <w:rsid w:val="000F3F38"/>
    <w:rsid w:val="007A6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C06"/>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C06"/>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534</Words>
  <Characters>3048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2014-03-17T01:15:00Z</dcterms:created>
  <dcterms:modified xsi:type="dcterms:W3CDTF">2014-03-17T01:16:00Z</dcterms:modified>
</cp:coreProperties>
</file>