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autoSpaceDE w:val="0"/>
        <w:autoSpaceDN w:val="0"/>
        <w:adjustRightInd w:val="0"/>
        <w:spacing w:after="0" w:line="240" w:lineRule="auto"/>
        <w:ind w:left="144"/>
        <w:jc w:val="both"/>
        <w:outlineLvl w:val="0"/>
        <w:rPr>
          <w:rFonts w:eastAsia="Calibri" w:cstheme="minorHAnsi"/>
          <w:b/>
          <w:bCs/>
          <w:caps/>
          <w:color w:val="000000"/>
          <w:sz w:val="28"/>
          <w:szCs w:val="24"/>
        </w:rPr>
      </w:pPr>
      <w:r>
        <w:rPr>
          <w:rFonts w:eastAsia="Calibri" w:cstheme="minorHAnsi"/>
          <w:b/>
          <w:bCs/>
          <w:caps/>
          <w:color w:val="000000"/>
          <w:sz w:val="28"/>
          <w:szCs w:val="24"/>
        </w:rPr>
        <w:t>3.3: Vehicle PIOOS (Provider-Initiated-Out-of-Service) logs and Maintenance Policy</w:t>
      </w:r>
    </w:p>
    <w:p>
      <w:pPr>
        <w:autoSpaceDE w:val="0"/>
        <w:autoSpaceDN w:val="0"/>
        <w:adjustRightInd w:val="0"/>
        <w:spacing w:after="0" w:line="240" w:lineRule="auto"/>
        <w:ind w:left="144"/>
        <w:jc w:val="both"/>
        <w:outlineLvl w:val="0"/>
        <w:rPr>
          <w:rFonts w:eastAsia="Calibri" w:cstheme="minorHAnsi"/>
          <w:b/>
          <w:bCs/>
          <w:color w:val="000000"/>
          <w:sz w:val="24"/>
          <w:szCs w:val="24"/>
        </w:rPr>
      </w:pPr>
    </w:p>
    <w:p>
      <w:pPr>
        <w:autoSpaceDE w:val="0"/>
        <w:autoSpaceDN w:val="0"/>
        <w:adjustRightInd w:val="0"/>
        <w:spacing w:after="0" w:line="240" w:lineRule="auto"/>
        <w:ind w:left="144"/>
        <w:jc w:val="both"/>
        <w:outlineLvl w:val="0"/>
        <w:rPr>
          <w:rFonts w:eastAsia="Calibri" w:cstheme="minorHAnsi"/>
          <w:b/>
          <w:bCs/>
          <w:color w:val="000000"/>
          <w:sz w:val="24"/>
          <w:szCs w:val="24"/>
        </w:rPr>
      </w:pPr>
      <w:r>
        <w:rPr>
          <w:rFonts w:eastAsia="Calibri" w:cstheme="minorHAnsi"/>
          <w:b/>
          <w:bCs/>
          <w:color w:val="000000"/>
          <w:sz w:val="24"/>
          <w:szCs w:val="24"/>
        </w:rPr>
        <w:t xml:space="preserve">Purpose: </w:t>
      </w:r>
      <w:r>
        <w:rPr>
          <w:rFonts w:eastAsia="Calibri" w:cstheme="minorHAnsi"/>
          <w:bCs/>
          <w:color w:val="000000"/>
          <w:sz w:val="24"/>
          <w:szCs w:val="24"/>
        </w:rPr>
        <w:t>To establish policies and procedures for vehicle PIOOS log and to provide guidelines for vehicle maintenance.</w:t>
      </w:r>
    </w:p>
    <w:p>
      <w:pPr>
        <w:spacing w:after="0" w:line="240" w:lineRule="auto"/>
        <w:ind w:left="144"/>
        <w:jc w:val="both"/>
        <w:outlineLvl w:val="0"/>
        <w:rPr>
          <w:rFonts w:eastAsia="Times New Roman" w:cstheme="minorHAnsi"/>
          <w:b/>
          <w:sz w:val="24"/>
          <w:szCs w:val="24"/>
        </w:rPr>
      </w:pPr>
    </w:p>
    <w:p>
      <w:pPr>
        <w:spacing w:after="0" w:line="240" w:lineRule="auto"/>
        <w:ind w:left="144"/>
        <w:jc w:val="both"/>
        <w:outlineLvl w:val="0"/>
        <w:rPr>
          <w:rFonts w:cstheme="minorHAnsi"/>
          <w:color w:val="000000"/>
          <w:sz w:val="24"/>
          <w:szCs w:val="24"/>
        </w:rPr>
      </w:pPr>
      <w:r>
        <w:rPr>
          <w:rFonts w:eastAsia="Times New Roman" w:cstheme="minorHAnsi"/>
          <w:b/>
          <w:sz w:val="24"/>
          <w:szCs w:val="24"/>
        </w:rPr>
        <w:t>Policy:</w:t>
      </w:r>
      <w:r>
        <w:rPr>
          <w:rFonts w:eastAsia="Times New Roman" w:cstheme="minorHAnsi"/>
          <w:sz w:val="24"/>
          <w:szCs w:val="24"/>
        </w:rPr>
        <w:t xml:space="preserve"> The company to maintain vehicles and equipment in order to provide safe, comfortable, and reliable transportation to our passengers, effective and efficient service to the community.  Provider-Initiated-Out-of-Service" or "PIOOS" means the temporary removal from service of a vehicle by the company. This includes vehicles in transit for repairs, when being utilized for official administrative duties or when being utilized in a parade or similar ceremony. Vehicles removed from service in this manner shall be identified by the placement of a placard by the administrator in designee in one of the vehicle's windows indicating that the vehicle is “PIOOS”. </w:t>
      </w:r>
      <w:r>
        <w:rPr>
          <w:rFonts w:cstheme="minorHAnsi"/>
          <w:color w:val="000000"/>
          <w:sz w:val="24"/>
          <w:szCs w:val="24"/>
        </w:rPr>
        <w:t>Any PIOOS (</w:t>
      </w:r>
      <w:r>
        <w:rPr>
          <w:rFonts w:cstheme="minorHAnsi"/>
          <w:color w:val="000000"/>
          <w:sz w:val="24"/>
          <w:szCs w:val="24"/>
          <w:u w:val="single"/>
        </w:rPr>
        <w:t>Provider-Initiated-Out-of-Service)</w:t>
      </w:r>
      <w:r>
        <w:rPr>
          <w:rFonts w:cstheme="minorHAnsi"/>
          <w:color w:val="000000"/>
          <w:sz w:val="24"/>
          <w:szCs w:val="24"/>
        </w:rPr>
        <w:t xml:space="preserve"> for a period greater than </w:t>
      </w:r>
      <w:r>
        <w:rPr>
          <w:rFonts w:cstheme="minorHAnsi"/>
          <w:color w:val="000000"/>
          <w:sz w:val="24"/>
          <w:szCs w:val="24"/>
          <w:u w:val="single"/>
        </w:rPr>
        <w:t>30</w:t>
      </w:r>
      <w:r>
        <w:rPr>
          <w:rFonts w:cstheme="minorHAnsi"/>
          <w:color w:val="000000"/>
          <w:sz w:val="24"/>
          <w:szCs w:val="24"/>
        </w:rPr>
        <w:t xml:space="preserve"> calendar days shall be reported by the administrator or designee to the state regulatory agency.</w:t>
      </w:r>
    </w:p>
    <w:p>
      <w:pPr>
        <w:spacing w:after="0" w:line="240" w:lineRule="auto"/>
        <w:ind w:left="144"/>
        <w:jc w:val="both"/>
        <w:outlineLvl w:val="0"/>
        <w:rPr>
          <w:rFonts w:eastAsia="Times New Roman" w:cstheme="minorHAnsi"/>
          <w:sz w:val="24"/>
          <w:szCs w:val="24"/>
        </w:rPr>
      </w:pPr>
    </w:p>
    <w:p>
      <w:pPr>
        <w:spacing w:after="0" w:line="240" w:lineRule="auto"/>
        <w:ind w:left="144"/>
        <w:jc w:val="both"/>
        <w:outlineLvl w:val="0"/>
        <w:rPr>
          <w:rFonts w:eastAsia="Times New Roman" w:cstheme="minorHAnsi"/>
          <w:i/>
          <w:sz w:val="24"/>
          <w:szCs w:val="24"/>
        </w:rPr>
      </w:pPr>
      <w:r>
        <w:rPr>
          <w:rFonts w:eastAsia="Times New Roman" w:cstheme="minorHAnsi"/>
          <w:i/>
          <w:sz w:val="24"/>
          <w:szCs w:val="24"/>
        </w:rPr>
        <w:t>Vehicle Maintenance</w:t>
      </w:r>
    </w:p>
    <w:p>
      <w:pPr>
        <w:spacing w:after="0" w:line="240" w:lineRule="auto"/>
        <w:ind w:left="144" w:hanging="360"/>
        <w:jc w:val="both"/>
        <w:outlineLvl w:val="0"/>
        <w:rPr>
          <w:rFonts w:eastAsia="Times New Roman" w:cstheme="minorHAnsi"/>
          <w:i/>
          <w:sz w:val="24"/>
          <w:szCs w:val="24"/>
        </w:rPr>
      </w:pPr>
      <w:r>
        <w:rPr>
          <w:rFonts w:eastAsia="Times New Roman" w:cstheme="minorHAnsi"/>
          <w:i/>
          <w:sz w:val="24"/>
          <w:szCs w:val="24"/>
        </w:rPr>
        <w:t>1.</w:t>
      </w:r>
      <w:r>
        <w:rPr>
          <w:rFonts w:eastAsia="Times New Roman" w:cstheme="minorHAnsi"/>
          <w:i/>
          <w:sz w:val="24"/>
          <w:szCs w:val="24"/>
        </w:rPr>
        <w:tab/>
        <w:t>It is the policy of the company to maintain vehicles to promote the safety and comfort of passengers, operators, and protect the public.</w:t>
      </w:r>
    </w:p>
    <w:p>
      <w:pPr>
        <w:numPr>
          <w:ilvl w:val="0"/>
          <w:numId w:val="1"/>
        </w:numPr>
        <w:tabs>
          <w:tab w:val="num" w:pos="720"/>
        </w:tabs>
        <w:spacing w:after="0" w:line="240" w:lineRule="auto"/>
        <w:ind w:left="144" w:hanging="360"/>
        <w:jc w:val="both"/>
        <w:outlineLvl w:val="0"/>
        <w:rPr>
          <w:rFonts w:eastAsia="Times New Roman" w:cstheme="minorHAnsi"/>
          <w:sz w:val="24"/>
          <w:szCs w:val="24"/>
        </w:rPr>
      </w:pPr>
      <w:r>
        <w:rPr>
          <w:rFonts w:eastAsia="Times New Roman" w:cstheme="minorHAnsi"/>
          <w:sz w:val="24"/>
          <w:szCs w:val="24"/>
        </w:rPr>
        <w:t>Conduct regular pre-trip inspections in order to identify vehicle and equipment problems and assure vehicles are in good operating condition.</w:t>
      </w:r>
    </w:p>
    <w:p>
      <w:pPr>
        <w:numPr>
          <w:ilvl w:val="0"/>
          <w:numId w:val="1"/>
        </w:numPr>
        <w:tabs>
          <w:tab w:val="num" w:pos="720"/>
        </w:tabs>
        <w:spacing w:after="0" w:line="240" w:lineRule="auto"/>
        <w:ind w:left="144" w:hanging="360"/>
        <w:jc w:val="both"/>
        <w:outlineLvl w:val="0"/>
        <w:rPr>
          <w:rFonts w:eastAsia="Times New Roman" w:cstheme="minorHAnsi"/>
          <w:sz w:val="24"/>
          <w:szCs w:val="24"/>
        </w:rPr>
      </w:pPr>
      <w:r>
        <w:rPr>
          <w:rFonts w:eastAsia="Times New Roman" w:cstheme="minorHAnsi"/>
          <w:sz w:val="24"/>
          <w:szCs w:val="24"/>
        </w:rPr>
        <w:t>Conduct basic Preventive Maintenance service routines in a timely manner to identify vehicle problems and keep vehicle systems in good repair.</w:t>
      </w:r>
    </w:p>
    <w:p>
      <w:pPr>
        <w:numPr>
          <w:ilvl w:val="0"/>
          <w:numId w:val="1"/>
        </w:numPr>
        <w:tabs>
          <w:tab w:val="num" w:pos="720"/>
        </w:tabs>
        <w:spacing w:after="0" w:line="240" w:lineRule="auto"/>
        <w:ind w:left="144" w:hanging="360"/>
        <w:jc w:val="both"/>
        <w:outlineLvl w:val="0"/>
        <w:rPr>
          <w:rFonts w:eastAsia="Times New Roman" w:cstheme="minorHAnsi"/>
          <w:sz w:val="24"/>
          <w:szCs w:val="24"/>
        </w:rPr>
      </w:pPr>
      <w:r>
        <w:rPr>
          <w:rFonts w:eastAsia="Times New Roman" w:cstheme="minorHAnsi"/>
          <w:sz w:val="24"/>
          <w:szCs w:val="24"/>
        </w:rPr>
        <w:t xml:space="preserve">Conduct vehicle repairs in a timely manner and in accordance with industry best practices. </w:t>
      </w:r>
    </w:p>
    <w:p>
      <w:pPr>
        <w:numPr>
          <w:ilvl w:val="0"/>
          <w:numId w:val="1"/>
        </w:numPr>
        <w:tabs>
          <w:tab w:val="num" w:pos="720"/>
        </w:tabs>
        <w:spacing w:after="0" w:line="240" w:lineRule="auto"/>
        <w:ind w:left="144" w:hanging="360"/>
        <w:jc w:val="both"/>
        <w:outlineLvl w:val="0"/>
        <w:rPr>
          <w:rFonts w:eastAsia="Times New Roman" w:cstheme="minorHAnsi"/>
          <w:sz w:val="24"/>
          <w:szCs w:val="24"/>
        </w:rPr>
      </w:pPr>
      <w:r>
        <w:rPr>
          <w:rFonts w:eastAsia="Times New Roman" w:cstheme="minorHAnsi"/>
          <w:sz w:val="24"/>
          <w:szCs w:val="24"/>
        </w:rPr>
        <w:t xml:space="preserve">Maintain a clean appearance for vehicles through regular interior and exterior cleaning.  </w:t>
      </w:r>
    </w:p>
    <w:p>
      <w:pPr>
        <w:spacing w:after="0" w:line="240" w:lineRule="auto"/>
        <w:ind w:left="144"/>
        <w:jc w:val="both"/>
        <w:outlineLvl w:val="0"/>
        <w:rPr>
          <w:rFonts w:eastAsia="Times New Roman" w:cstheme="minorHAnsi"/>
          <w:sz w:val="24"/>
          <w:szCs w:val="24"/>
        </w:rPr>
      </w:pPr>
    </w:p>
    <w:p>
      <w:pPr>
        <w:spacing w:after="0" w:line="240" w:lineRule="auto"/>
        <w:ind w:left="144" w:hanging="360"/>
        <w:jc w:val="both"/>
        <w:outlineLvl w:val="0"/>
        <w:rPr>
          <w:rFonts w:eastAsia="Times New Roman" w:cstheme="minorHAnsi"/>
          <w:i/>
          <w:sz w:val="24"/>
          <w:szCs w:val="24"/>
        </w:rPr>
      </w:pPr>
      <w:r>
        <w:rPr>
          <w:rFonts w:eastAsia="Times New Roman" w:cstheme="minorHAnsi"/>
          <w:i/>
          <w:sz w:val="24"/>
          <w:szCs w:val="24"/>
        </w:rPr>
        <w:t>2.</w:t>
      </w:r>
      <w:r>
        <w:rPr>
          <w:rFonts w:eastAsia="Times New Roman" w:cstheme="minorHAnsi"/>
          <w:i/>
          <w:sz w:val="24"/>
          <w:szCs w:val="24"/>
        </w:rPr>
        <w:tab/>
        <w:t>Manage Preventive Maintenance and repair activities to promote the reliability of the service by minimizing service interruptions due to vehicle or equipment failure.</w:t>
      </w:r>
    </w:p>
    <w:p>
      <w:pPr>
        <w:numPr>
          <w:ilvl w:val="0"/>
          <w:numId w:val="1"/>
        </w:numPr>
        <w:tabs>
          <w:tab w:val="num" w:pos="720"/>
        </w:tabs>
        <w:spacing w:after="0" w:line="240" w:lineRule="auto"/>
        <w:ind w:left="144" w:hanging="360"/>
        <w:jc w:val="both"/>
        <w:outlineLvl w:val="0"/>
        <w:rPr>
          <w:rFonts w:eastAsia="Times New Roman" w:cstheme="minorHAnsi"/>
          <w:sz w:val="24"/>
          <w:szCs w:val="24"/>
        </w:rPr>
      </w:pPr>
      <w:r>
        <w:rPr>
          <w:rFonts w:eastAsia="Times New Roman" w:cstheme="minorHAnsi"/>
          <w:sz w:val="24"/>
          <w:szCs w:val="24"/>
        </w:rPr>
        <w:t xml:space="preserve">Regularly inspect vehicles in order to identify and correct problems in to prevent service interruptions. </w:t>
      </w:r>
    </w:p>
    <w:p>
      <w:pPr>
        <w:numPr>
          <w:ilvl w:val="0"/>
          <w:numId w:val="1"/>
        </w:numPr>
        <w:tabs>
          <w:tab w:val="num" w:pos="720"/>
        </w:tabs>
        <w:spacing w:after="0" w:line="240" w:lineRule="auto"/>
        <w:ind w:left="144" w:hanging="360"/>
        <w:jc w:val="both"/>
        <w:outlineLvl w:val="0"/>
        <w:rPr>
          <w:rFonts w:eastAsia="Times New Roman" w:cstheme="minorHAnsi"/>
          <w:sz w:val="24"/>
          <w:szCs w:val="24"/>
        </w:rPr>
      </w:pPr>
      <w:r>
        <w:rPr>
          <w:rFonts w:eastAsia="Times New Roman" w:cstheme="minorHAnsi"/>
          <w:sz w:val="24"/>
          <w:szCs w:val="24"/>
        </w:rPr>
        <w:t>Schedule repairs promptly in order to minimize service interruptions.</w:t>
      </w:r>
    </w:p>
    <w:p>
      <w:pPr>
        <w:numPr>
          <w:ilvl w:val="0"/>
          <w:numId w:val="1"/>
        </w:numPr>
        <w:tabs>
          <w:tab w:val="num" w:pos="720"/>
        </w:tabs>
        <w:spacing w:after="0" w:line="240" w:lineRule="auto"/>
        <w:ind w:left="144" w:hanging="360"/>
        <w:jc w:val="both"/>
        <w:outlineLvl w:val="0"/>
        <w:rPr>
          <w:rFonts w:eastAsia="Times New Roman" w:cstheme="minorHAnsi"/>
          <w:sz w:val="24"/>
          <w:szCs w:val="24"/>
        </w:rPr>
      </w:pPr>
      <w:r>
        <w:rPr>
          <w:rFonts w:eastAsia="Times New Roman" w:cstheme="minorHAnsi"/>
          <w:sz w:val="24"/>
          <w:szCs w:val="24"/>
        </w:rPr>
        <w:t>Utilize subcontractors as needed to perform specialized services.</w:t>
      </w:r>
    </w:p>
    <w:p>
      <w:pPr>
        <w:numPr>
          <w:ilvl w:val="0"/>
          <w:numId w:val="1"/>
        </w:numPr>
        <w:tabs>
          <w:tab w:val="num" w:pos="720"/>
        </w:tabs>
        <w:spacing w:after="0" w:line="240" w:lineRule="auto"/>
        <w:ind w:left="144" w:hanging="360"/>
        <w:jc w:val="both"/>
        <w:outlineLvl w:val="0"/>
        <w:rPr>
          <w:rFonts w:eastAsia="Times New Roman" w:cstheme="minorHAnsi"/>
          <w:sz w:val="24"/>
          <w:szCs w:val="24"/>
        </w:rPr>
      </w:pPr>
      <w:r>
        <w:rPr>
          <w:rFonts w:eastAsia="Times New Roman" w:cstheme="minorHAnsi"/>
          <w:sz w:val="24"/>
          <w:szCs w:val="24"/>
        </w:rPr>
        <w:t>Analyze repair, road call and tow data to identify trouble-prone components or systems for pro-active attention.</w:t>
      </w:r>
    </w:p>
    <w:p>
      <w:pPr>
        <w:spacing w:after="0" w:line="240" w:lineRule="auto"/>
        <w:ind w:left="144"/>
        <w:jc w:val="both"/>
        <w:outlineLvl w:val="0"/>
        <w:rPr>
          <w:rFonts w:eastAsia="Times New Roman" w:cstheme="minorHAnsi"/>
          <w:sz w:val="24"/>
          <w:szCs w:val="24"/>
        </w:rPr>
      </w:pPr>
    </w:p>
    <w:p>
      <w:pPr>
        <w:spacing w:after="0" w:line="240" w:lineRule="auto"/>
        <w:ind w:left="144" w:hanging="360"/>
        <w:jc w:val="both"/>
        <w:outlineLvl w:val="0"/>
        <w:rPr>
          <w:rFonts w:eastAsia="Times New Roman" w:cstheme="minorHAnsi"/>
          <w:i/>
          <w:sz w:val="24"/>
          <w:szCs w:val="24"/>
        </w:rPr>
      </w:pPr>
      <w:r>
        <w:rPr>
          <w:rFonts w:eastAsia="Times New Roman" w:cstheme="minorHAnsi"/>
          <w:i/>
          <w:sz w:val="24"/>
          <w:szCs w:val="24"/>
        </w:rPr>
        <w:t>3.</w:t>
      </w:r>
      <w:r>
        <w:rPr>
          <w:rFonts w:eastAsia="Times New Roman" w:cstheme="minorHAnsi"/>
          <w:i/>
          <w:sz w:val="24"/>
          <w:szCs w:val="24"/>
        </w:rPr>
        <w:tab/>
        <w:t>Maintain vehicles and equipment to promote cost-efficiency of operations.</w:t>
      </w:r>
    </w:p>
    <w:p>
      <w:pPr>
        <w:numPr>
          <w:ilvl w:val="0"/>
          <w:numId w:val="1"/>
        </w:numPr>
        <w:tabs>
          <w:tab w:val="num" w:pos="720"/>
        </w:tabs>
        <w:spacing w:after="0" w:line="240" w:lineRule="auto"/>
        <w:ind w:left="144" w:hanging="360"/>
        <w:jc w:val="both"/>
        <w:outlineLvl w:val="0"/>
        <w:rPr>
          <w:rFonts w:eastAsia="Times New Roman" w:cstheme="minorHAnsi"/>
          <w:sz w:val="24"/>
          <w:szCs w:val="24"/>
        </w:rPr>
      </w:pPr>
      <w:r>
        <w:rPr>
          <w:rFonts w:eastAsia="Times New Roman" w:cstheme="minorHAnsi"/>
          <w:sz w:val="24"/>
          <w:szCs w:val="24"/>
        </w:rPr>
        <w:t>Maintain and repair vehicles to ensure their operation at peak efficiency, including fuel efficiency, emissions systems, etc.</w:t>
      </w:r>
    </w:p>
    <w:p>
      <w:pPr>
        <w:numPr>
          <w:ilvl w:val="0"/>
          <w:numId w:val="1"/>
        </w:numPr>
        <w:tabs>
          <w:tab w:val="num" w:pos="720"/>
        </w:tabs>
        <w:spacing w:after="0" w:line="240" w:lineRule="auto"/>
        <w:ind w:left="144" w:hanging="360"/>
        <w:jc w:val="both"/>
        <w:outlineLvl w:val="0"/>
        <w:rPr>
          <w:rFonts w:eastAsia="Times New Roman" w:cstheme="minorHAnsi"/>
          <w:sz w:val="24"/>
          <w:szCs w:val="24"/>
        </w:rPr>
      </w:pPr>
      <w:proofErr w:type="gramStart"/>
      <w:r>
        <w:rPr>
          <w:rFonts w:eastAsia="Times New Roman" w:cstheme="minorHAnsi"/>
          <w:sz w:val="24"/>
          <w:szCs w:val="24"/>
        </w:rPr>
        <w:t>Analyze  vehicle</w:t>
      </w:r>
      <w:proofErr w:type="gramEnd"/>
      <w:r>
        <w:rPr>
          <w:rFonts w:eastAsia="Times New Roman" w:cstheme="minorHAnsi"/>
          <w:sz w:val="24"/>
          <w:szCs w:val="24"/>
        </w:rPr>
        <w:t xml:space="preserve"> fuel usage and repair data; identify vehicles which may need remedial work or may need to put in PIOOS.</w:t>
      </w:r>
    </w:p>
    <w:p>
      <w:pPr>
        <w:numPr>
          <w:ilvl w:val="0"/>
          <w:numId w:val="1"/>
        </w:numPr>
        <w:tabs>
          <w:tab w:val="num" w:pos="720"/>
        </w:tabs>
        <w:spacing w:after="0" w:line="240" w:lineRule="auto"/>
        <w:ind w:left="144" w:hanging="360"/>
        <w:jc w:val="both"/>
        <w:outlineLvl w:val="0"/>
        <w:rPr>
          <w:rFonts w:eastAsia="Times New Roman" w:cstheme="minorHAnsi"/>
          <w:sz w:val="24"/>
          <w:szCs w:val="24"/>
        </w:rPr>
      </w:pPr>
      <w:r>
        <w:rPr>
          <w:rFonts w:eastAsia="Times New Roman" w:cstheme="minorHAnsi"/>
          <w:sz w:val="24"/>
          <w:szCs w:val="24"/>
        </w:rPr>
        <w:lastRenderedPageBreak/>
        <w:t>Maintain vehicles and related equipment to fulfill manufacturer’s warranty requirements and pursue warranty repairs where applicable; research and follow up on any applicable recalls or service bulletins.</w:t>
      </w:r>
    </w:p>
    <w:p>
      <w:pPr>
        <w:numPr>
          <w:ilvl w:val="0"/>
          <w:numId w:val="1"/>
        </w:numPr>
        <w:tabs>
          <w:tab w:val="num" w:pos="720"/>
        </w:tabs>
        <w:spacing w:after="0" w:line="240" w:lineRule="auto"/>
        <w:ind w:left="144" w:hanging="360"/>
        <w:jc w:val="both"/>
        <w:outlineLvl w:val="0"/>
        <w:rPr>
          <w:rFonts w:eastAsia="Times New Roman" w:cstheme="minorHAnsi"/>
          <w:sz w:val="24"/>
          <w:szCs w:val="24"/>
        </w:rPr>
      </w:pPr>
      <w:r>
        <w:rPr>
          <w:rFonts w:eastAsia="Times New Roman" w:cstheme="minorHAnsi"/>
          <w:sz w:val="24"/>
          <w:szCs w:val="24"/>
        </w:rPr>
        <w:t>Maintain vehicles to maximize the useful vehicle life, including the life of key components such as tires, brakes, batteries, etc.</w:t>
      </w:r>
    </w:p>
    <w:p>
      <w:pPr>
        <w:numPr>
          <w:ilvl w:val="0"/>
          <w:numId w:val="1"/>
        </w:numPr>
        <w:tabs>
          <w:tab w:val="num" w:pos="720"/>
        </w:tabs>
        <w:spacing w:after="0" w:line="240" w:lineRule="auto"/>
        <w:ind w:left="144" w:hanging="360"/>
        <w:jc w:val="both"/>
        <w:outlineLvl w:val="0"/>
        <w:rPr>
          <w:rFonts w:eastAsia="Times New Roman" w:cstheme="minorHAnsi"/>
          <w:sz w:val="24"/>
          <w:szCs w:val="24"/>
        </w:rPr>
      </w:pPr>
      <w:r>
        <w:rPr>
          <w:rFonts w:eastAsia="Times New Roman" w:cstheme="minorHAnsi"/>
          <w:sz w:val="24"/>
          <w:szCs w:val="24"/>
        </w:rPr>
        <w:t>Manage the maintenance program to be cost effective in terms of staff time, service vendors and parts and supplies costs.</w:t>
      </w:r>
    </w:p>
    <w:p>
      <w:pPr>
        <w:spacing w:after="0" w:line="240" w:lineRule="auto"/>
        <w:ind w:left="144"/>
        <w:jc w:val="both"/>
        <w:outlineLvl w:val="0"/>
        <w:rPr>
          <w:rFonts w:eastAsia="Times New Roman" w:cstheme="minorHAnsi"/>
          <w:sz w:val="24"/>
          <w:szCs w:val="24"/>
        </w:rPr>
      </w:pPr>
    </w:p>
    <w:p>
      <w:pPr>
        <w:spacing w:after="0" w:line="240" w:lineRule="auto"/>
        <w:ind w:left="144" w:hanging="360"/>
        <w:jc w:val="both"/>
        <w:outlineLvl w:val="0"/>
        <w:rPr>
          <w:rFonts w:eastAsia="Times New Roman" w:cstheme="minorHAnsi"/>
          <w:i/>
          <w:sz w:val="24"/>
          <w:szCs w:val="24"/>
        </w:rPr>
      </w:pPr>
      <w:r>
        <w:rPr>
          <w:rFonts w:eastAsia="Times New Roman" w:cstheme="minorHAnsi"/>
          <w:i/>
          <w:sz w:val="24"/>
          <w:szCs w:val="24"/>
        </w:rPr>
        <w:t>4.</w:t>
      </w:r>
      <w:r>
        <w:rPr>
          <w:rFonts w:eastAsia="Times New Roman" w:cstheme="minorHAnsi"/>
          <w:i/>
          <w:sz w:val="24"/>
          <w:szCs w:val="24"/>
        </w:rPr>
        <w:tab/>
        <w:t xml:space="preserve">Conduct vehicle operations, repairs, and cleaning in compliance with applicable local, state and federation regulations.  </w:t>
      </w:r>
    </w:p>
    <w:p>
      <w:pPr>
        <w:numPr>
          <w:ilvl w:val="0"/>
          <w:numId w:val="1"/>
        </w:numPr>
        <w:tabs>
          <w:tab w:val="num" w:pos="720"/>
        </w:tabs>
        <w:spacing w:after="0" w:line="240" w:lineRule="auto"/>
        <w:ind w:left="144" w:hanging="360"/>
        <w:jc w:val="both"/>
        <w:outlineLvl w:val="0"/>
        <w:rPr>
          <w:rFonts w:eastAsia="Times New Roman" w:cstheme="minorHAnsi"/>
          <w:sz w:val="24"/>
          <w:szCs w:val="24"/>
        </w:rPr>
      </w:pPr>
      <w:r>
        <w:rPr>
          <w:rFonts w:eastAsia="Times New Roman" w:cstheme="minorHAnsi"/>
          <w:sz w:val="24"/>
          <w:szCs w:val="24"/>
        </w:rPr>
        <w:t>Ensure maintenance procedures comply with applicable OSHA laws and regulations protecting the health and welfare of workers.</w:t>
      </w:r>
    </w:p>
    <w:p>
      <w:pPr>
        <w:numPr>
          <w:ilvl w:val="0"/>
          <w:numId w:val="1"/>
        </w:numPr>
        <w:tabs>
          <w:tab w:val="num" w:pos="720"/>
        </w:tabs>
        <w:spacing w:after="0" w:line="240" w:lineRule="auto"/>
        <w:ind w:left="144" w:hanging="360"/>
        <w:jc w:val="both"/>
        <w:outlineLvl w:val="0"/>
        <w:rPr>
          <w:rFonts w:eastAsia="Times New Roman" w:cstheme="minorHAnsi"/>
          <w:sz w:val="24"/>
          <w:szCs w:val="24"/>
        </w:rPr>
      </w:pPr>
      <w:r>
        <w:rPr>
          <w:rFonts w:eastAsia="Times New Roman" w:cstheme="minorHAnsi"/>
          <w:sz w:val="24"/>
          <w:szCs w:val="24"/>
        </w:rPr>
        <w:t>Handle and dispose of fuels, lubricants, solvents, tires and related materials in a safe and environmentally responsible manner.</w:t>
      </w:r>
    </w:p>
    <w:p>
      <w:pPr>
        <w:numPr>
          <w:ilvl w:val="0"/>
          <w:numId w:val="1"/>
        </w:numPr>
        <w:tabs>
          <w:tab w:val="num" w:pos="720"/>
        </w:tabs>
        <w:spacing w:after="0" w:line="240" w:lineRule="auto"/>
        <w:ind w:left="144" w:hanging="360"/>
        <w:jc w:val="both"/>
        <w:outlineLvl w:val="0"/>
        <w:rPr>
          <w:rFonts w:eastAsia="Times New Roman" w:cstheme="minorHAnsi"/>
          <w:sz w:val="24"/>
          <w:szCs w:val="24"/>
        </w:rPr>
      </w:pPr>
      <w:r>
        <w:rPr>
          <w:rFonts w:eastAsia="Times New Roman" w:cstheme="minorHAnsi"/>
          <w:sz w:val="24"/>
          <w:szCs w:val="24"/>
        </w:rPr>
        <w:t>Maintain vehicles to comply with relevant emission standards and other applicable regulations.</w:t>
      </w:r>
    </w:p>
    <w:p>
      <w:pPr>
        <w:numPr>
          <w:ilvl w:val="0"/>
          <w:numId w:val="1"/>
        </w:numPr>
        <w:tabs>
          <w:tab w:val="num" w:pos="720"/>
        </w:tabs>
        <w:spacing w:after="0" w:line="240" w:lineRule="auto"/>
        <w:ind w:left="144" w:hanging="360"/>
        <w:jc w:val="both"/>
        <w:outlineLvl w:val="0"/>
        <w:rPr>
          <w:rFonts w:eastAsia="Times New Roman" w:cstheme="minorHAnsi"/>
          <w:sz w:val="24"/>
          <w:szCs w:val="24"/>
        </w:rPr>
      </w:pPr>
      <w:r>
        <w:rPr>
          <w:rFonts w:eastAsia="Times New Roman" w:cstheme="minorHAnsi"/>
          <w:sz w:val="24"/>
          <w:szCs w:val="24"/>
        </w:rPr>
        <w:t>Conduct vehicle cleaning to comply with applicable wastewater and other relevant regulations.</w:t>
      </w:r>
    </w:p>
    <w:p>
      <w:pPr>
        <w:numPr>
          <w:ilvl w:val="0"/>
          <w:numId w:val="1"/>
        </w:numPr>
        <w:tabs>
          <w:tab w:val="num" w:pos="720"/>
        </w:tabs>
        <w:spacing w:after="0" w:line="240" w:lineRule="auto"/>
        <w:ind w:left="144" w:hanging="360"/>
        <w:jc w:val="both"/>
        <w:outlineLvl w:val="0"/>
        <w:rPr>
          <w:rFonts w:eastAsia="Times New Roman" w:cstheme="minorHAnsi"/>
          <w:sz w:val="24"/>
          <w:szCs w:val="24"/>
        </w:rPr>
      </w:pPr>
      <w:r>
        <w:rPr>
          <w:rFonts w:eastAsia="Times New Roman" w:cstheme="minorHAnsi"/>
          <w:sz w:val="24"/>
          <w:szCs w:val="24"/>
        </w:rPr>
        <w:t>Conduct maintenance and repairs in compliance with environmental standards and other relevant regulations.</w:t>
      </w:r>
    </w:p>
    <w:p>
      <w:pPr>
        <w:spacing w:after="0" w:line="240" w:lineRule="auto"/>
        <w:ind w:left="144"/>
        <w:jc w:val="both"/>
        <w:outlineLvl w:val="0"/>
        <w:rPr>
          <w:rFonts w:eastAsia="Times New Roman" w:cstheme="minorHAnsi"/>
          <w:sz w:val="24"/>
          <w:szCs w:val="24"/>
        </w:rPr>
      </w:pPr>
    </w:p>
    <w:p>
      <w:pPr>
        <w:spacing w:after="0" w:line="240" w:lineRule="auto"/>
        <w:ind w:left="144"/>
        <w:jc w:val="both"/>
        <w:outlineLvl w:val="0"/>
        <w:rPr>
          <w:rFonts w:eastAsia="Times New Roman" w:cstheme="minorHAnsi"/>
          <w:b/>
          <w:sz w:val="24"/>
          <w:szCs w:val="24"/>
        </w:rPr>
      </w:pPr>
      <w:r>
        <w:rPr>
          <w:rFonts w:eastAsia="Times New Roman" w:cstheme="minorHAnsi"/>
          <w:b/>
          <w:sz w:val="24"/>
          <w:szCs w:val="24"/>
        </w:rPr>
        <w:t>Program Elements:</w:t>
      </w:r>
    </w:p>
    <w:p>
      <w:pPr>
        <w:spacing w:after="0" w:line="240" w:lineRule="auto"/>
        <w:ind w:left="144"/>
        <w:jc w:val="both"/>
        <w:outlineLvl w:val="0"/>
        <w:rPr>
          <w:rFonts w:eastAsia="Times New Roman" w:cstheme="minorHAnsi"/>
          <w:b/>
          <w:i/>
          <w:sz w:val="24"/>
          <w:szCs w:val="24"/>
        </w:rPr>
      </w:pPr>
    </w:p>
    <w:p>
      <w:pPr>
        <w:spacing w:after="0" w:line="240" w:lineRule="auto"/>
        <w:ind w:left="144"/>
        <w:jc w:val="both"/>
        <w:outlineLvl w:val="0"/>
        <w:rPr>
          <w:rFonts w:eastAsia="Times New Roman" w:cstheme="minorHAnsi"/>
          <w:sz w:val="24"/>
          <w:szCs w:val="24"/>
        </w:rPr>
      </w:pPr>
      <w:proofErr w:type="gramStart"/>
      <w:r>
        <w:rPr>
          <w:rFonts w:eastAsia="Times New Roman" w:cstheme="minorHAnsi"/>
          <w:b/>
          <w:i/>
          <w:sz w:val="24"/>
          <w:szCs w:val="24"/>
        </w:rPr>
        <w:t>Pre-trip inspections.</w:t>
      </w:r>
      <w:proofErr w:type="gramEnd"/>
      <w:r>
        <w:rPr>
          <w:rFonts w:eastAsia="Times New Roman" w:cstheme="minorHAnsi"/>
          <w:b/>
          <w:i/>
          <w:sz w:val="24"/>
          <w:szCs w:val="24"/>
        </w:rPr>
        <w:t xml:space="preserve"> </w:t>
      </w:r>
      <w:r>
        <w:rPr>
          <w:rFonts w:eastAsia="Times New Roman" w:cstheme="minorHAnsi"/>
          <w:sz w:val="24"/>
          <w:szCs w:val="24"/>
        </w:rPr>
        <w:t>Each vehicle will be inspected at the start of each shift by a driver trained in the procedure.  A walk-around will be performed with a vehicle pre-trip checklist and any irregularities reported to the Mechanic before the vehicle leaves the lot.  Please see Attachments for Pre-Trip Inspection checklist.</w:t>
      </w:r>
    </w:p>
    <w:p>
      <w:pPr>
        <w:spacing w:after="0" w:line="240" w:lineRule="auto"/>
        <w:ind w:left="144"/>
        <w:jc w:val="both"/>
        <w:outlineLvl w:val="0"/>
        <w:rPr>
          <w:rFonts w:eastAsia="Times New Roman" w:cstheme="minorHAnsi"/>
          <w:sz w:val="24"/>
          <w:szCs w:val="24"/>
        </w:rPr>
      </w:pPr>
    </w:p>
    <w:p>
      <w:pPr>
        <w:spacing w:after="0" w:line="240" w:lineRule="auto"/>
        <w:ind w:left="144"/>
        <w:jc w:val="both"/>
        <w:outlineLvl w:val="0"/>
        <w:rPr>
          <w:rFonts w:eastAsia="Times New Roman" w:cstheme="minorHAnsi"/>
          <w:sz w:val="24"/>
          <w:szCs w:val="24"/>
        </w:rPr>
      </w:pPr>
      <w:proofErr w:type="gramStart"/>
      <w:r>
        <w:rPr>
          <w:rFonts w:eastAsia="Times New Roman" w:cstheme="minorHAnsi"/>
          <w:b/>
          <w:i/>
          <w:sz w:val="24"/>
          <w:szCs w:val="24"/>
        </w:rPr>
        <w:t>Basic Service Routines.</w:t>
      </w:r>
      <w:proofErr w:type="gramEnd"/>
      <w:r>
        <w:rPr>
          <w:rFonts w:eastAsia="Times New Roman" w:cstheme="minorHAnsi"/>
          <w:b/>
          <w:i/>
          <w:sz w:val="24"/>
          <w:szCs w:val="24"/>
        </w:rPr>
        <w:t xml:space="preserve"> </w:t>
      </w:r>
      <w:r>
        <w:rPr>
          <w:rFonts w:eastAsia="Times New Roman" w:cstheme="minorHAnsi"/>
          <w:sz w:val="24"/>
          <w:szCs w:val="24"/>
        </w:rPr>
        <w:t xml:space="preserve">Per the recommendations of the chassis, bus body, and wheelchair lift manufacturers, and the additional recommendations of the Mechanic, a thorough preventive maintenance schedule will be established and followed for each vehicle.  At or before the recommended mileage intervals, the company mechanic will perform all the elements of maintenance due at that mileage.  </w:t>
      </w:r>
    </w:p>
    <w:p>
      <w:pPr>
        <w:spacing w:after="0" w:line="240" w:lineRule="auto"/>
        <w:ind w:left="144"/>
        <w:jc w:val="both"/>
        <w:outlineLvl w:val="0"/>
        <w:rPr>
          <w:rFonts w:eastAsia="Times New Roman" w:cstheme="minorHAnsi"/>
          <w:sz w:val="24"/>
          <w:szCs w:val="24"/>
        </w:rPr>
      </w:pPr>
    </w:p>
    <w:p>
      <w:pPr>
        <w:spacing w:after="0" w:line="240" w:lineRule="auto"/>
        <w:ind w:left="144"/>
        <w:jc w:val="both"/>
        <w:outlineLvl w:val="0"/>
        <w:rPr>
          <w:rFonts w:eastAsia="Times New Roman" w:cstheme="minorHAnsi"/>
          <w:sz w:val="24"/>
          <w:szCs w:val="24"/>
        </w:rPr>
      </w:pPr>
      <w:proofErr w:type="gramStart"/>
      <w:r>
        <w:rPr>
          <w:rFonts w:eastAsia="Times New Roman" w:cstheme="minorHAnsi"/>
          <w:b/>
          <w:i/>
          <w:sz w:val="24"/>
          <w:szCs w:val="24"/>
        </w:rPr>
        <w:t>Vehicle Cleaning</w:t>
      </w:r>
      <w:r>
        <w:rPr>
          <w:rFonts w:eastAsia="Times New Roman" w:cstheme="minorHAnsi"/>
          <w:b/>
          <w:sz w:val="24"/>
          <w:szCs w:val="24"/>
        </w:rPr>
        <w:t>.</w:t>
      </w:r>
      <w:proofErr w:type="gramEnd"/>
      <w:r>
        <w:rPr>
          <w:rFonts w:eastAsia="Times New Roman" w:cstheme="minorHAnsi"/>
          <w:sz w:val="24"/>
          <w:szCs w:val="24"/>
        </w:rPr>
        <w:t xml:space="preserve">  Interior cleaning and sweeping of each in-service vehicle will be performed at the end of each shift by crewmembers. Vehicle exteriors will be washed on a weekly basis or more frequently, as needed.</w:t>
      </w:r>
    </w:p>
    <w:p>
      <w:pPr>
        <w:spacing w:after="0" w:line="240" w:lineRule="auto"/>
        <w:ind w:left="144"/>
        <w:jc w:val="both"/>
        <w:outlineLvl w:val="0"/>
        <w:rPr>
          <w:rFonts w:eastAsia="Times New Roman" w:cstheme="minorHAnsi"/>
          <w:sz w:val="24"/>
          <w:szCs w:val="24"/>
        </w:rPr>
      </w:pPr>
    </w:p>
    <w:p>
      <w:pPr>
        <w:spacing w:after="0" w:line="240" w:lineRule="auto"/>
        <w:ind w:left="144"/>
        <w:jc w:val="both"/>
        <w:outlineLvl w:val="0"/>
        <w:rPr>
          <w:rFonts w:eastAsia="Times New Roman" w:cstheme="minorHAnsi"/>
          <w:sz w:val="24"/>
          <w:szCs w:val="24"/>
        </w:rPr>
      </w:pPr>
      <w:proofErr w:type="gramStart"/>
      <w:r>
        <w:rPr>
          <w:rFonts w:eastAsia="Times New Roman" w:cstheme="minorHAnsi"/>
          <w:b/>
          <w:i/>
          <w:sz w:val="24"/>
          <w:szCs w:val="24"/>
        </w:rPr>
        <w:t>Vehicle Repairs</w:t>
      </w:r>
      <w:r>
        <w:rPr>
          <w:rFonts w:eastAsia="Times New Roman" w:cstheme="minorHAnsi"/>
          <w:b/>
          <w:sz w:val="24"/>
          <w:szCs w:val="24"/>
        </w:rPr>
        <w:t>.</w:t>
      </w:r>
      <w:proofErr w:type="gramEnd"/>
      <w:r>
        <w:rPr>
          <w:rFonts w:eastAsia="Times New Roman" w:cstheme="minorHAnsi"/>
          <w:sz w:val="24"/>
          <w:szCs w:val="24"/>
        </w:rPr>
        <w:t xml:space="preserve">  The need for a vehicle repair may be discovered during a pre-trip inspection, preventive maintenance inspection, or breakdown.  The Mechanic will determine warranty coverage for the system requiring attention, and if appropriate, pursue warranty repairs with the vendor, bus or chassis manufacturer, or authorized warranty outlet.  The Mechanic will </w:t>
      </w:r>
      <w:r>
        <w:rPr>
          <w:rFonts w:eastAsia="Times New Roman" w:cstheme="minorHAnsi"/>
          <w:sz w:val="24"/>
          <w:szCs w:val="24"/>
        </w:rPr>
        <w:lastRenderedPageBreak/>
        <w:t xml:space="preserve">determine whether the repair can be accomplished by the Mechanic, or because of the need for special diagnostic expertise or equipment, will be assigned to a subcontractor. </w:t>
      </w:r>
    </w:p>
    <w:p>
      <w:pPr>
        <w:spacing w:after="0" w:line="240" w:lineRule="auto"/>
        <w:ind w:left="144"/>
        <w:jc w:val="both"/>
        <w:outlineLvl w:val="0"/>
        <w:rPr>
          <w:rFonts w:eastAsia="Times New Roman" w:cstheme="minorHAnsi"/>
          <w:sz w:val="24"/>
          <w:szCs w:val="24"/>
        </w:rPr>
      </w:pPr>
    </w:p>
    <w:p>
      <w:pPr>
        <w:spacing w:after="0" w:line="240" w:lineRule="auto"/>
        <w:ind w:left="144"/>
        <w:jc w:val="both"/>
        <w:outlineLvl w:val="0"/>
        <w:rPr>
          <w:rFonts w:eastAsia="Times New Roman" w:cstheme="minorHAnsi"/>
          <w:sz w:val="24"/>
          <w:szCs w:val="24"/>
        </w:rPr>
      </w:pPr>
      <w:proofErr w:type="gramStart"/>
      <w:r>
        <w:rPr>
          <w:rFonts w:eastAsia="Times New Roman" w:cstheme="minorHAnsi"/>
          <w:b/>
          <w:i/>
          <w:sz w:val="24"/>
          <w:szCs w:val="24"/>
        </w:rPr>
        <w:t>Documentation and Analysis</w:t>
      </w:r>
      <w:r>
        <w:rPr>
          <w:rFonts w:eastAsia="Times New Roman" w:cstheme="minorHAnsi"/>
          <w:sz w:val="24"/>
          <w:szCs w:val="24"/>
        </w:rPr>
        <w:t>.</w:t>
      </w:r>
      <w:proofErr w:type="gramEnd"/>
      <w:r>
        <w:rPr>
          <w:rFonts w:eastAsia="Times New Roman" w:cstheme="minorHAnsi"/>
          <w:sz w:val="24"/>
          <w:szCs w:val="24"/>
        </w:rPr>
        <w:t xml:space="preserve">  Vehicle condition will be regularly documented through pre-trip inspections and problems discovered on the road will be documented on a Vehicle Condition Report by the driver.  In addition, all vehicle maintenance and repair activity and costs will be documented.  Vehicle data will be organized for summary and analysis. </w:t>
      </w:r>
    </w:p>
    <w:p>
      <w:pPr>
        <w:spacing w:after="0" w:line="240" w:lineRule="auto"/>
        <w:ind w:left="144"/>
        <w:jc w:val="both"/>
        <w:outlineLvl w:val="0"/>
        <w:rPr>
          <w:rFonts w:eastAsia="Times New Roman" w:cstheme="minorHAnsi"/>
          <w:sz w:val="24"/>
          <w:szCs w:val="24"/>
        </w:rPr>
      </w:pPr>
    </w:p>
    <w:p>
      <w:pPr>
        <w:spacing w:after="0" w:line="240" w:lineRule="auto"/>
        <w:ind w:left="144"/>
        <w:jc w:val="both"/>
        <w:outlineLvl w:val="0"/>
        <w:rPr>
          <w:rFonts w:eastAsia="Times New Roman" w:cstheme="minorHAnsi"/>
          <w:b/>
          <w:sz w:val="24"/>
          <w:szCs w:val="24"/>
        </w:rPr>
      </w:pPr>
    </w:p>
    <w:p>
      <w:pPr>
        <w:jc w:val="both"/>
      </w:pPr>
    </w:p>
    <w:sectPr>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59409632"/>
      <w:docPartObj>
        <w:docPartGallery w:val="Page Numbers (Bottom of Page)"/>
        <w:docPartUnique/>
      </w:docPartObj>
    </w:sdtPr>
    <w:sdtEndPr>
      <w:rPr>
        <w:noProof/>
      </w:rPr>
    </w:sdtEndPr>
    <w:sdtContent>
      <w:p>
        <w:pPr>
          <w:pStyle w:val="Footer"/>
          <w:jc w:val="right"/>
        </w:pPr>
      </w:p>
      <w:bookmarkStart w:id="0" w:name="_GoBack" w:displacedByCustomXml="next"/>
      <w:bookmarkEnd w:id="0" w:displacedByCustomXml="next"/>
    </w:sdtContent>
  </w:sdt>
  <w:p>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pPr>
        <w:spacing w:after="0" w:line="240" w:lineRule="auto"/>
      </w:pPr>
      <w:r>
        <w:separator/>
      </w:r>
    </w:p>
  </w:footnote>
  <w:footnote w:type="continuationSeparator" w:id="0">
    <w:p>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947AFD"/>
    <w:multiLevelType w:val="singleLevel"/>
    <w:tmpl w:val="CA88553E"/>
    <w:lvl w:ilvl="0">
      <w:start w:val="1"/>
      <w:numFmt w:val="bullet"/>
      <w:lvlText w:val=""/>
      <w:lvlJc w:val="left"/>
      <w:pPr>
        <w:tabs>
          <w:tab w:val="num" w:pos="432"/>
        </w:tabs>
        <w:ind w:left="360" w:hanging="288"/>
      </w:pPr>
      <w:rPr>
        <w:rFonts w:ascii="Symbol" w:hAnsi="Symbo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1302D450</Template>
  <TotalTime>5</TotalTime>
  <Pages>3</Pages>
  <Words>823</Words>
  <Characters>4694</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5506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PMCS</dc:creator>
  <cp:lastModifiedBy>Devin Asante</cp:lastModifiedBy>
  <cp:revision>6</cp:revision>
  <dcterms:created xsi:type="dcterms:W3CDTF">2014-03-18T01:50:00Z</dcterms:created>
  <dcterms:modified xsi:type="dcterms:W3CDTF">2017-07-26T20:13:00Z</dcterms:modified>
</cp:coreProperties>
</file>