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62B" w:rsidRPr="00BB262B" w:rsidRDefault="00BB262B" w:rsidP="00BB262B">
      <w:pPr>
        <w:keepNext/>
        <w:tabs>
          <w:tab w:val="left" w:pos="3363"/>
          <w:tab w:val="right" w:pos="9360"/>
        </w:tabs>
        <w:spacing w:after="0" w:line="240" w:lineRule="auto"/>
        <w:ind w:left="144"/>
        <w:jc w:val="center"/>
        <w:outlineLvl w:val="1"/>
        <w:rPr>
          <w:rFonts w:eastAsia="Times New Roman" w:cstheme="minorHAnsi"/>
          <w:b/>
          <w:sz w:val="24"/>
          <w:szCs w:val="24"/>
          <w:u w:val="single"/>
        </w:rPr>
      </w:pPr>
      <w:bookmarkStart w:id="0" w:name="_Ref139697176"/>
      <w:bookmarkStart w:id="1" w:name="_Toc226273367"/>
      <w:r w:rsidRPr="00BB262B">
        <w:rPr>
          <w:rFonts w:eastAsia="Times New Roman" w:cstheme="minorHAnsi"/>
          <w:b/>
          <w:sz w:val="24"/>
          <w:szCs w:val="24"/>
          <w:u w:val="single"/>
        </w:rPr>
        <w:t>EMPLOYEE COUNSELING</w:t>
      </w:r>
      <w:bookmarkEnd w:id="0"/>
      <w:bookmarkEnd w:id="1"/>
      <w:r w:rsidRPr="00BB262B">
        <w:rPr>
          <w:rFonts w:eastAsia="Times New Roman" w:cstheme="minorHAnsi"/>
          <w:b/>
          <w:sz w:val="24"/>
          <w:szCs w:val="24"/>
          <w:u w:val="single"/>
        </w:rPr>
        <w:fldChar w:fldCharType="begin"/>
      </w:r>
      <w:r w:rsidRPr="00BB262B">
        <w:rPr>
          <w:rFonts w:eastAsia="Times New Roman" w:cstheme="minorHAnsi"/>
          <w:b/>
          <w:sz w:val="24"/>
          <w:szCs w:val="24"/>
          <w:u w:val="single"/>
        </w:rPr>
        <w:instrText xml:space="preserve"> XE "EMPLOYEE COUNSELING" </w:instrText>
      </w:r>
      <w:r w:rsidRPr="00BB262B">
        <w:rPr>
          <w:rFonts w:eastAsia="Times New Roman" w:cstheme="minorHAnsi"/>
          <w:b/>
          <w:sz w:val="24"/>
          <w:szCs w:val="24"/>
          <w:u w:val="single"/>
        </w:rPr>
        <w:fldChar w:fldCharType="end"/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  <w:tab w:val="left" w:pos="5040"/>
          <w:tab w:val="left" w:leader="underscore" w:pos="9360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EMPLOYEE ________________________</w:t>
      </w:r>
      <w:r w:rsidRPr="00BB262B">
        <w:rPr>
          <w:rFonts w:cstheme="minorHAnsi"/>
          <w:sz w:val="24"/>
          <w:szCs w:val="24"/>
        </w:rPr>
        <w:tab/>
        <w:t>DATE</w:t>
      </w:r>
      <w:r w:rsidRPr="00BB262B">
        <w:rPr>
          <w:rFonts w:cstheme="minorHAnsi"/>
          <w:sz w:val="24"/>
          <w:szCs w:val="24"/>
        </w:rPr>
        <w:tab/>
      </w:r>
    </w:p>
    <w:p w:rsidR="00BB262B" w:rsidRPr="00BB262B" w:rsidRDefault="00BB262B" w:rsidP="00BB262B">
      <w:pPr>
        <w:tabs>
          <w:tab w:val="left" w:pos="3363"/>
          <w:tab w:val="left" w:pos="5040"/>
          <w:tab w:val="left" w:leader="underscore" w:pos="9360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  <w:tab w:val="left" w:pos="5040"/>
          <w:tab w:val="left" w:leader="underscore" w:pos="9360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POSITION __________________________</w:t>
      </w:r>
      <w:r w:rsidRPr="00BB262B">
        <w:rPr>
          <w:rFonts w:cstheme="minorHAnsi"/>
          <w:sz w:val="24"/>
          <w:szCs w:val="24"/>
        </w:rPr>
        <w:tab/>
        <w:t xml:space="preserve"> DEPARTMENT</w:t>
      </w:r>
      <w:r w:rsidRPr="00BB262B">
        <w:rPr>
          <w:rFonts w:cstheme="minorHAnsi"/>
          <w:sz w:val="24"/>
          <w:szCs w:val="24"/>
        </w:rPr>
        <w:tab/>
      </w:r>
    </w:p>
    <w:p w:rsidR="00BB262B" w:rsidRPr="00BB262B" w:rsidRDefault="00BB262B" w:rsidP="00BB262B">
      <w:pPr>
        <w:tabs>
          <w:tab w:val="left" w:pos="3363"/>
          <w:tab w:val="left" w:pos="5040"/>
          <w:tab w:val="left" w:leader="underscore" w:pos="9360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  <w:tab w:val="left" w:pos="5040"/>
          <w:tab w:val="left" w:leader="underscore" w:pos="9360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SUPERVISOR _______________________</w:t>
      </w:r>
      <w:r w:rsidRPr="00BB262B">
        <w:rPr>
          <w:rFonts w:cstheme="minorHAnsi"/>
          <w:sz w:val="24"/>
          <w:szCs w:val="24"/>
        </w:rPr>
        <w:tab/>
        <w:t>NOTIFICATION DATE</w:t>
      </w:r>
      <w:r w:rsidRPr="00BB262B">
        <w:rPr>
          <w:rFonts w:cstheme="minorHAnsi"/>
          <w:sz w:val="24"/>
          <w:szCs w:val="24"/>
        </w:rPr>
        <w:tab/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Company Standard:</w:t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Employee Conduct:</w:t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Employee Comments:</w:t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Action to Be Taken (include actions of the employee, supervisor and Company):</w:t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Date of Follow-up Evaluation: ____________________________</w:t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________________________________</w:t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  <w:t>_____________________________</w:t>
      </w:r>
      <w:r w:rsidRPr="00BB262B">
        <w:rPr>
          <w:rFonts w:cstheme="minorHAnsi"/>
          <w:sz w:val="24"/>
          <w:szCs w:val="24"/>
        </w:rPr>
        <w:tab/>
        <w:t>Supervisor</w:t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  <w:t>Date</w:t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I have reviewed the above statement and have received a copy.</w:t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>________________________________</w:t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  <w:t>_____________________________</w:t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  <w:t>Employee</w:t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</w:r>
      <w:r w:rsidRPr="00BB262B">
        <w:rPr>
          <w:rFonts w:cstheme="minorHAnsi"/>
          <w:sz w:val="24"/>
          <w:szCs w:val="24"/>
        </w:rPr>
        <w:tab/>
        <w:t>Date</w:t>
      </w:r>
    </w:p>
    <w:p w:rsidR="00BB262B" w:rsidRPr="00BB262B" w:rsidRDefault="00BB262B" w:rsidP="00BB262B">
      <w:pPr>
        <w:tabs>
          <w:tab w:val="left" w:pos="3363"/>
        </w:tabs>
        <w:spacing w:after="0" w:line="240" w:lineRule="auto"/>
        <w:ind w:left="144"/>
        <w:outlineLvl w:val="0"/>
        <w:rPr>
          <w:rFonts w:cstheme="minorHAnsi"/>
          <w:sz w:val="24"/>
          <w:szCs w:val="24"/>
        </w:rPr>
      </w:pPr>
    </w:p>
    <w:p w:rsidR="000F3F38" w:rsidRDefault="000F3F38">
      <w:bookmarkStart w:id="2" w:name="_GoBack"/>
      <w:bookmarkEnd w:id="2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B"/>
    <w:rsid w:val="000F3F38"/>
    <w:rsid w:val="00BB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2014-03-23T22:12:00Z</dcterms:created>
  <dcterms:modified xsi:type="dcterms:W3CDTF">2014-03-23T22:12:00Z</dcterms:modified>
</cp:coreProperties>
</file>