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28A799" w14:textId="4802925E" w:rsidR="00EB1885" w:rsidRDefault="0083101B" w:rsidP="0083101B">
      <w:pPr>
        <w:spacing w:before="100" w:beforeAutospacing="1" w:after="100" w:afterAutospacing="1" w:line="240" w:lineRule="auto"/>
        <w:rPr>
          <w:rFonts w:asciiTheme="minorHAnsi" w:eastAsia="Times New Roman" w:hAnsiTheme="minorHAnsi" w:cstheme="minorHAnsi"/>
          <w:b/>
          <w:bCs/>
          <w:caps/>
          <w:sz w:val="28"/>
          <w:szCs w:val="28"/>
          <w:lang w:bidi="ar-SA"/>
        </w:rPr>
      </w:pPr>
      <w:r>
        <w:rPr>
          <w:rFonts w:asciiTheme="minorHAnsi" w:eastAsia="Times New Roman" w:hAnsiTheme="minorHAnsi" w:cstheme="minorHAnsi"/>
          <w:b/>
          <w:bCs/>
          <w:caps/>
          <w:sz w:val="28"/>
          <w:szCs w:val="28"/>
          <w:lang w:bidi="ar-SA"/>
        </w:rPr>
        <w:t xml:space="preserve">  </w:t>
      </w:r>
      <w:bookmarkStart w:id="0" w:name="_GoBack"/>
      <w:bookmarkEnd w:id="0"/>
      <w:r w:rsidR="00ED14F5">
        <w:rPr>
          <w:rFonts w:asciiTheme="minorHAnsi" w:eastAsia="Times New Roman" w:hAnsiTheme="minorHAnsi" w:cstheme="minorHAnsi"/>
          <w:b/>
          <w:bCs/>
          <w:caps/>
          <w:sz w:val="28"/>
          <w:szCs w:val="28"/>
          <w:lang w:bidi="ar-SA"/>
        </w:rPr>
        <w:t>4.</w:t>
      </w:r>
      <w:r>
        <w:rPr>
          <w:rFonts w:asciiTheme="minorHAnsi" w:eastAsia="Times New Roman" w:hAnsiTheme="minorHAnsi" w:cstheme="minorHAnsi"/>
          <w:b/>
          <w:bCs/>
          <w:caps/>
          <w:sz w:val="28"/>
          <w:szCs w:val="28"/>
          <w:lang w:bidi="ar-SA"/>
        </w:rPr>
        <w:t>10</w:t>
      </w:r>
      <w:r w:rsidR="00ED14F5">
        <w:rPr>
          <w:rFonts w:asciiTheme="minorHAnsi" w:eastAsia="Times New Roman" w:hAnsiTheme="minorHAnsi" w:cstheme="minorHAnsi"/>
          <w:b/>
          <w:bCs/>
          <w:caps/>
          <w:sz w:val="28"/>
          <w:szCs w:val="28"/>
          <w:lang w:bidi="ar-SA"/>
        </w:rPr>
        <w:t xml:space="preserve">   </w:t>
      </w:r>
      <w:r w:rsidRPr="0083101B">
        <w:rPr>
          <w:rFonts w:asciiTheme="minorHAnsi" w:eastAsia="Times New Roman" w:hAnsiTheme="minorHAnsi" w:cstheme="minorHAnsi"/>
          <w:b/>
          <w:bCs/>
          <w:caps/>
          <w:sz w:val="28"/>
          <w:szCs w:val="28"/>
          <w:lang w:bidi="ar-SA"/>
        </w:rPr>
        <w:t>EMPLOYEES' RESPONSIBILITIES IN COOPERATING WITH INSPECTION</w:t>
      </w:r>
    </w:p>
    <w:p w14:paraId="5EFF8796" w14:textId="77777777" w:rsidR="0083101B" w:rsidRDefault="0083101B" w:rsidP="0083101B">
      <w:pPr>
        <w:autoSpaceDE w:val="0"/>
        <w:autoSpaceDN w:val="0"/>
        <w:adjustRightInd w:val="0"/>
        <w:spacing w:after="0" w:line="240" w:lineRule="auto"/>
        <w:ind w:left="144"/>
        <w:jc w:val="both"/>
        <w:outlineLvl w:val="0"/>
        <w:rPr>
          <w:rFonts w:asciiTheme="minorHAnsi" w:eastAsiaTheme="minorHAnsi" w:hAnsiTheme="minorHAnsi" w:cstheme="minorHAnsi"/>
          <w:b/>
          <w:bCs/>
          <w:sz w:val="24"/>
          <w:szCs w:val="24"/>
          <w:lang w:bidi="ar-SA"/>
        </w:rPr>
      </w:pPr>
      <w:r w:rsidRPr="0083101B">
        <w:rPr>
          <w:rFonts w:asciiTheme="minorHAnsi" w:eastAsiaTheme="minorHAnsi" w:hAnsiTheme="minorHAnsi" w:cstheme="minorHAnsi"/>
          <w:b/>
          <w:bCs/>
          <w:sz w:val="24"/>
          <w:szCs w:val="24"/>
          <w:lang w:bidi="ar-SA"/>
        </w:rPr>
        <w:t xml:space="preserve">Purpose: </w:t>
      </w:r>
    </w:p>
    <w:p w14:paraId="2E4B13AE" w14:textId="77777777" w:rsidR="0083101B" w:rsidRDefault="0083101B" w:rsidP="0083101B">
      <w:pPr>
        <w:autoSpaceDE w:val="0"/>
        <w:autoSpaceDN w:val="0"/>
        <w:adjustRightInd w:val="0"/>
        <w:spacing w:after="0" w:line="240" w:lineRule="auto"/>
        <w:ind w:left="144"/>
        <w:jc w:val="both"/>
        <w:outlineLvl w:val="0"/>
        <w:rPr>
          <w:rFonts w:asciiTheme="minorHAnsi" w:eastAsiaTheme="minorHAnsi" w:hAnsiTheme="minorHAnsi" w:cstheme="minorHAnsi"/>
          <w:b/>
          <w:bCs/>
          <w:sz w:val="24"/>
          <w:szCs w:val="24"/>
          <w:lang w:bidi="ar-SA"/>
        </w:rPr>
      </w:pPr>
    </w:p>
    <w:p w14:paraId="46B8B854" w14:textId="0C0170A5" w:rsidR="0083101B" w:rsidRPr="0083101B" w:rsidRDefault="0083101B" w:rsidP="0083101B">
      <w:pPr>
        <w:autoSpaceDE w:val="0"/>
        <w:autoSpaceDN w:val="0"/>
        <w:adjustRightInd w:val="0"/>
        <w:spacing w:after="0" w:line="240" w:lineRule="auto"/>
        <w:ind w:left="144"/>
        <w:jc w:val="both"/>
        <w:outlineLvl w:val="0"/>
        <w:rPr>
          <w:rFonts w:asciiTheme="minorHAnsi" w:eastAsiaTheme="minorHAnsi" w:hAnsiTheme="minorHAnsi" w:cstheme="minorHAnsi"/>
          <w:sz w:val="24"/>
          <w:szCs w:val="24"/>
          <w:lang w:bidi="ar-SA"/>
        </w:rPr>
      </w:pPr>
      <w:r w:rsidRPr="0083101B">
        <w:rPr>
          <w:rFonts w:asciiTheme="minorHAnsi" w:eastAsiaTheme="minorHAnsi" w:hAnsiTheme="minorHAnsi" w:cstheme="minorHAnsi"/>
          <w:bCs/>
          <w:sz w:val="24"/>
          <w:szCs w:val="24"/>
          <w:lang w:bidi="ar-SA"/>
        </w:rPr>
        <w:t xml:space="preserve">To provide guidelines regarding employees' responsibilities in cooperating with inspections by the state licensure agency </w:t>
      </w:r>
      <w:r w:rsidRPr="0083101B">
        <w:rPr>
          <w:rFonts w:asciiTheme="minorHAnsi" w:eastAsiaTheme="minorHAnsi" w:hAnsiTheme="minorHAnsi" w:cstheme="minorHAnsi"/>
          <w:sz w:val="24"/>
          <w:szCs w:val="24"/>
          <w:lang w:bidi="ar-SA"/>
        </w:rPr>
        <w:t>or other regulatory agencies.</w:t>
      </w:r>
    </w:p>
    <w:p w14:paraId="3784479B" w14:textId="77777777" w:rsidR="0083101B" w:rsidRPr="0083101B" w:rsidRDefault="0083101B" w:rsidP="0083101B">
      <w:pPr>
        <w:autoSpaceDE w:val="0"/>
        <w:autoSpaceDN w:val="0"/>
        <w:adjustRightInd w:val="0"/>
        <w:spacing w:after="0" w:line="240" w:lineRule="auto"/>
        <w:ind w:left="144"/>
        <w:jc w:val="both"/>
        <w:outlineLvl w:val="0"/>
        <w:rPr>
          <w:rFonts w:asciiTheme="minorHAnsi" w:eastAsiaTheme="minorHAnsi" w:hAnsiTheme="minorHAnsi" w:cstheme="minorHAnsi"/>
          <w:b/>
          <w:sz w:val="24"/>
          <w:szCs w:val="24"/>
          <w:lang w:bidi="ar-SA"/>
        </w:rPr>
      </w:pPr>
    </w:p>
    <w:p w14:paraId="2D99DF1A" w14:textId="77777777" w:rsidR="0083101B" w:rsidRDefault="0083101B" w:rsidP="0083101B">
      <w:pPr>
        <w:autoSpaceDE w:val="0"/>
        <w:autoSpaceDN w:val="0"/>
        <w:adjustRightInd w:val="0"/>
        <w:spacing w:after="0" w:line="240" w:lineRule="auto"/>
        <w:ind w:left="144"/>
        <w:jc w:val="both"/>
        <w:outlineLvl w:val="0"/>
        <w:rPr>
          <w:rFonts w:asciiTheme="minorHAnsi" w:eastAsiaTheme="minorHAnsi" w:hAnsiTheme="minorHAnsi" w:cstheme="minorHAnsi"/>
          <w:sz w:val="24"/>
          <w:szCs w:val="24"/>
          <w:lang w:bidi="ar-SA"/>
        </w:rPr>
      </w:pPr>
      <w:r w:rsidRPr="0083101B">
        <w:rPr>
          <w:rFonts w:asciiTheme="minorHAnsi" w:eastAsiaTheme="minorHAnsi" w:hAnsiTheme="minorHAnsi" w:cstheme="minorHAnsi"/>
          <w:b/>
          <w:sz w:val="24"/>
          <w:szCs w:val="24"/>
          <w:lang w:bidi="ar-SA"/>
        </w:rPr>
        <w:t>Policy:</w:t>
      </w:r>
      <w:r w:rsidRPr="0083101B">
        <w:rPr>
          <w:rFonts w:asciiTheme="minorHAnsi" w:eastAsiaTheme="minorHAnsi" w:hAnsiTheme="minorHAnsi" w:cstheme="minorHAnsi"/>
          <w:sz w:val="24"/>
          <w:szCs w:val="24"/>
          <w:lang w:bidi="ar-SA"/>
        </w:rPr>
        <w:t xml:space="preserve"> </w:t>
      </w:r>
    </w:p>
    <w:p w14:paraId="31B00216" w14:textId="77777777" w:rsidR="0083101B" w:rsidRDefault="0083101B" w:rsidP="0083101B">
      <w:pPr>
        <w:autoSpaceDE w:val="0"/>
        <w:autoSpaceDN w:val="0"/>
        <w:adjustRightInd w:val="0"/>
        <w:spacing w:after="0" w:line="240" w:lineRule="auto"/>
        <w:ind w:left="144"/>
        <w:jc w:val="both"/>
        <w:outlineLvl w:val="0"/>
        <w:rPr>
          <w:rFonts w:asciiTheme="minorHAnsi" w:eastAsiaTheme="minorHAnsi" w:hAnsiTheme="minorHAnsi" w:cstheme="minorHAnsi"/>
          <w:sz w:val="24"/>
          <w:szCs w:val="24"/>
          <w:lang w:bidi="ar-SA"/>
        </w:rPr>
      </w:pPr>
    </w:p>
    <w:p w14:paraId="68BBDE06" w14:textId="0310AC56" w:rsidR="0083101B" w:rsidRPr="0083101B" w:rsidRDefault="0083101B" w:rsidP="0083101B">
      <w:pPr>
        <w:autoSpaceDE w:val="0"/>
        <w:autoSpaceDN w:val="0"/>
        <w:adjustRightInd w:val="0"/>
        <w:spacing w:after="0" w:line="240" w:lineRule="auto"/>
        <w:ind w:left="144"/>
        <w:jc w:val="both"/>
        <w:outlineLvl w:val="0"/>
        <w:rPr>
          <w:rFonts w:asciiTheme="minorHAnsi" w:eastAsiaTheme="minorHAnsi" w:hAnsiTheme="minorHAnsi" w:cstheme="minorHAnsi"/>
          <w:b/>
          <w:bCs/>
          <w:sz w:val="24"/>
          <w:szCs w:val="24"/>
          <w:lang w:bidi="ar-SA"/>
        </w:rPr>
      </w:pPr>
      <w:r w:rsidRPr="0083101B">
        <w:rPr>
          <w:rFonts w:asciiTheme="minorHAnsi" w:eastAsiaTheme="minorHAnsi" w:hAnsiTheme="minorHAnsi" w:cstheme="minorHAnsi"/>
          <w:sz w:val="24"/>
          <w:szCs w:val="24"/>
          <w:lang w:bidi="ar-SA"/>
        </w:rPr>
        <w:t>Each employee will fully comply and cooperate with all inspections by the state licensure agency. Employees will be available and answer questions in an honest manner by state staff to aid in all inspections. Employees will provide all proper documentation and paperwork as requested by state staff. If the employee is unable to answer questions or provide documents as requested by the state staff, the state staff will be referred to the Administrator. No employee should fabricate information or edit or correct documentation to mislead state staff during an inspection. Such behavior will result in penalization of the employee including up to termination.</w:t>
      </w:r>
    </w:p>
    <w:p w14:paraId="0A41686C" w14:textId="77777777" w:rsidR="0083101B" w:rsidRPr="0083101B" w:rsidRDefault="0083101B" w:rsidP="0083101B">
      <w:pPr>
        <w:spacing w:line="276" w:lineRule="auto"/>
        <w:jc w:val="both"/>
        <w:rPr>
          <w:rFonts w:asciiTheme="minorHAnsi" w:eastAsiaTheme="minorHAnsi" w:hAnsiTheme="minorHAnsi" w:cstheme="minorBidi"/>
          <w:lang w:bidi="ar-SA"/>
        </w:rPr>
      </w:pPr>
    </w:p>
    <w:p w14:paraId="5D0D3638" w14:textId="56A3030C" w:rsidR="00EB1885" w:rsidRDefault="00EB1885" w:rsidP="0083101B">
      <w:pPr>
        <w:spacing w:after="0" w:line="240" w:lineRule="auto"/>
        <w:jc w:val="both"/>
        <w:rPr>
          <w:rFonts w:asciiTheme="minorHAnsi" w:eastAsia="Times New Roman" w:hAnsiTheme="minorHAnsi" w:cstheme="minorHAnsi"/>
          <w:sz w:val="24"/>
          <w:szCs w:val="24"/>
          <w:lang w:bidi="ar-SA"/>
        </w:rPr>
      </w:pPr>
    </w:p>
    <w:p w14:paraId="5EE5FAE7" w14:textId="77777777" w:rsidR="00EB1885" w:rsidRDefault="00EB1885">
      <w:pPr>
        <w:jc w:val="both"/>
        <w:rPr>
          <w:rFonts w:asciiTheme="minorHAnsi" w:hAnsiTheme="minorHAnsi"/>
          <w:sz w:val="24"/>
          <w:szCs w:val="24"/>
        </w:rPr>
      </w:pPr>
    </w:p>
    <w:p w14:paraId="37D753B9" w14:textId="77777777" w:rsidR="00EB1885" w:rsidRDefault="00EB1885">
      <w:pPr>
        <w:jc w:val="both"/>
        <w:rPr>
          <w:rFonts w:asciiTheme="minorHAnsi" w:hAnsiTheme="minorHAnsi"/>
          <w:sz w:val="24"/>
          <w:szCs w:val="24"/>
        </w:rPr>
      </w:pPr>
    </w:p>
    <w:sectPr w:rsidR="00EB1885">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539AA5" w14:textId="77777777" w:rsidR="00ED14F5" w:rsidRDefault="00ED14F5">
      <w:pPr>
        <w:spacing w:after="0" w:line="240" w:lineRule="auto"/>
      </w:pPr>
      <w:r>
        <w:separator/>
      </w:r>
    </w:p>
  </w:endnote>
  <w:endnote w:type="continuationSeparator" w:id="0">
    <w:p w14:paraId="3E109CD3" w14:textId="77777777" w:rsidR="00ED14F5" w:rsidRDefault="00ED14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4A0329" w14:textId="77777777" w:rsidR="00EB1885" w:rsidRDefault="00EB18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28138116"/>
      <w:docPartObj>
        <w:docPartGallery w:val="Page Numbers (Bottom of Page)"/>
        <w:docPartUnique/>
      </w:docPartObj>
    </w:sdtPr>
    <w:sdtEndPr>
      <w:rPr>
        <w:noProof/>
      </w:rPr>
    </w:sdtEndPr>
    <w:sdtContent>
      <w:p w14:paraId="792704A4" w14:textId="77777777" w:rsidR="00EB1885" w:rsidRDefault="00ED14F5">
        <w:pPr>
          <w:pStyle w:val="Footer"/>
          <w:jc w:val="right"/>
        </w:pPr>
      </w:p>
    </w:sdtContent>
  </w:sdt>
  <w:p w14:paraId="68E9F62C" w14:textId="77777777" w:rsidR="00EB1885" w:rsidRDefault="00EB188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E62D14" w14:textId="77777777" w:rsidR="00EB1885" w:rsidRDefault="00EB18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A77FB3" w14:textId="77777777" w:rsidR="00ED14F5" w:rsidRDefault="00ED14F5">
      <w:pPr>
        <w:spacing w:after="0" w:line="240" w:lineRule="auto"/>
      </w:pPr>
      <w:r>
        <w:separator/>
      </w:r>
    </w:p>
  </w:footnote>
  <w:footnote w:type="continuationSeparator" w:id="0">
    <w:p w14:paraId="7925B524" w14:textId="77777777" w:rsidR="00ED14F5" w:rsidRDefault="00ED14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0FC3A3" w14:textId="77777777" w:rsidR="00EB1885" w:rsidRDefault="00EB18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792174" w14:textId="77777777" w:rsidR="00EB1885" w:rsidRDefault="00EB188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E81C99" w14:textId="77777777" w:rsidR="00EB1885" w:rsidRDefault="00EB18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4C37E6"/>
    <w:multiLevelType w:val="multilevel"/>
    <w:tmpl w:val="754A12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29D36DA"/>
    <w:multiLevelType w:val="multilevel"/>
    <w:tmpl w:val="100AA5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150265E"/>
    <w:multiLevelType w:val="multilevel"/>
    <w:tmpl w:val="4D1A57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3C27318"/>
    <w:multiLevelType w:val="multilevel"/>
    <w:tmpl w:val="4AD2ED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45F7968"/>
    <w:multiLevelType w:val="hybridMultilevel"/>
    <w:tmpl w:val="20409C90"/>
    <w:lvl w:ilvl="0" w:tplc="E4C61926">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5" w15:restartNumberingAfterBreak="0">
    <w:nsid w:val="27494DA4"/>
    <w:multiLevelType w:val="multilevel"/>
    <w:tmpl w:val="9D8436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FF6395E"/>
    <w:multiLevelType w:val="hybridMultilevel"/>
    <w:tmpl w:val="050C0998"/>
    <w:lvl w:ilvl="0" w:tplc="04090003">
      <w:start w:val="1"/>
      <w:numFmt w:val="bullet"/>
      <w:lvlText w:val="o"/>
      <w:lvlJc w:val="left"/>
      <w:pPr>
        <w:ind w:left="900" w:hanging="360"/>
      </w:pPr>
      <w:rPr>
        <w:rFonts w:ascii="Courier New" w:hAnsi="Courier New" w:cs="Courier New"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15:restartNumberingAfterBreak="0">
    <w:nsid w:val="62ED5A20"/>
    <w:multiLevelType w:val="multilevel"/>
    <w:tmpl w:val="89E8F0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630"/>
        </w:tabs>
        <w:ind w:left="63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DA40416"/>
    <w:multiLevelType w:val="hybridMultilevel"/>
    <w:tmpl w:val="3C4CAE16"/>
    <w:lvl w:ilvl="0" w:tplc="04090003">
      <w:start w:val="1"/>
      <w:numFmt w:val="bullet"/>
      <w:lvlText w:val="o"/>
      <w:lvlJc w:val="left"/>
      <w:pPr>
        <w:ind w:left="900" w:hanging="360"/>
      </w:pPr>
      <w:rPr>
        <w:rFonts w:ascii="Courier New" w:hAnsi="Courier New" w:cs="Courier New" w:hint="default"/>
      </w:rPr>
    </w:lvl>
    <w:lvl w:ilvl="1" w:tplc="04090003" w:tentative="1">
      <w:start w:val="1"/>
      <w:numFmt w:val="bullet"/>
      <w:lvlText w:val="o"/>
      <w:lvlJc w:val="left"/>
      <w:pPr>
        <w:ind w:left="1620" w:hanging="360"/>
      </w:pPr>
      <w:rPr>
        <w:rFonts w:ascii="Courier New" w:hAnsi="Courier New" w:cs="Courier New" w:hint="default"/>
      </w:rPr>
    </w:lvl>
    <w:lvl w:ilvl="2" w:tplc="04090003">
      <w:start w:val="1"/>
      <w:numFmt w:val="bullet"/>
      <w:lvlText w:val="o"/>
      <w:lvlJc w:val="left"/>
      <w:pPr>
        <w:ind w:left="900" w:hanging="360"/>
      </w:pPr>
      <w:rPr>
        <w:rFonts w:ascii="Courier New" w:hAnsi="Courier New" w:cs="Courier New"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 w15:restartNumberingAfterBreak="0">
    <w:nsid w:val="735A0FD6"/>
    <w:multiLevelType w:val="hybridMultilevel"/>
    <w:tmpl w:val="00ECA520"/>
    <w:lvl w:ilvl="0" w:tplc="04090001">
      <w:start w:val="1"/>
      <w:numFmt w:val="bullet"/>
      <w:lvlText w:val=""/>
      <w:lvlJc w:val="left"/>
      <w:pPr>
        <w:ind w:left="540" w:hanging="360"/>
      </w:pPr>
      <w:rPr>
        <w:rFonts w:ascii="Symbol" w:hAnsi="Symbol" w:hint="default"/>
      </w:rPr>
    </w:lvl>
    <w:lvl w:ilvl="1" w:tplc="59A46EDA">
      <w:numFmt w:val="bullet"/>
      <w:lvlText w:val="-"/>
      <w:lvlJc w:val="left"/>
      <w:pPr>
        <w:ind w:left="1260" w:hanging="360"/>
      </w:pPr>
      <w:rPr>
        <w:rFonts w:ascii="Calibri" w:eastAsiaTheme="minorHAnsi" w:hAnsi="Calibri" w:cs="Calibri"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0" w15:restartNumberingAfterBreak="0">
    <w:nsid w:val="7F0359F3"/>
    <w:multiLevelType w:val="multilevel"/>
    <w:tmpl w:val="FFC84A9C"/>
    <w:lvl w:ilvl="0">
      <w:start w:val="1"/>
      <w:numFmt w:val="decimal"/>
      <w:lvlText w:val="%1."/>
      <w:lvlJc w:val="left"/>
      <w:pPr>
        <w:tabs>
          <w:tab w:val="num" w:pos="450"/>
        </w:tabs>
        <w:ind w:left="450" w:hanging="360"/>
      </w:pPr>
    </w:lvl>
    <w:lvl w:ilvl="1" w:tentative="1">
      <w:start w:val="1"/>
      <w:numFmt w:val="decimal"/>
      <w:lvlText w:val="%2."/>
      <w:lvlJc w:val="left"/>
      <w:pPr>
        <w:tabs>
          <w:tab w:val="num" w:pos="1170"/>
        </w:tabs>
        <w:ind w:left="1170" w:hanging="360"/>
      </w:pPr>
    </w:lvl>
    <w:lvl w:ilvl="2" w:tentative="1">
      <w:start w:val="1"/>
      <w:numFmt w:val="decimal"/>
      <w:lvlText w:val="%3."/>
      <w:lvlJc w:val="left"/>
      <w:pPr>
        <w:tabs>
          <w:tab w:val="num" w:pos="1890"/>
        </w:tabs>
        <w:ind w:left="1890" w:hanging="360"/>
      </w:pPr>
    </w:lvl>
    <w:lvl w:ilvl="3" w:tentative="1">
      <w:start w:val="1"/>
      <w:numFmt w:val="decimal"/>
      <w:lvlText w:val="%4."/>
      <w:lvlJc w:val="left"/>
      <w:pPr>
        <w:tabs>
          <w:tab w:val="num" w:pos="2610"/>
        </w:tabs>
        <w:ind w:left="2610" w:hanging="360"/>
      </w:pPr>
    </w:lvl>
    <w:lvl w:ilvl="4" w:tentative="1">
      <w:start w:val="1"/>
      <w:numFmt w:val="decimal"/>
      <w:lvlText w:val="%5."/>
      <w:lvlJc w:val="left"/>
      <w:pPr>
        <w:tabs>
          <w:tab w:val="num" w:pos="3330"/>
        </w:tabs>
        <w:ind w:left="3330" w:hanging="360"/>
      </w:pPr>
    </w:lvl>
    <w:lvl w:ilvl="5" w:tentative="1">
      <w:start w:val="1"/>
      <w:numFmt w:val="decimal"/>
      <w:lvlText w:val="%6."/>
      <w:lvlJc w:val="left"/>
      <w:pPr>
        <w:tabs>
          <w:tab w:val="num" w:pos="4050"/>
        </w:tabs>
        <w:ind w:left="4050" w:hanging="360"/>
      </w:pPr>
    </w:lvl>
    <w:lvl w:ilvl="6" w:tentative="1">
      <w:start w:val="1"/>
      <w:numFmt w:val="decimal"/>
      <w:lvlText w:val="%7."/>
      <w:lvlJc w:val="left"/>
      <w:pPr>
        <w:tabs>
          <w:tab w:val="num" w:pos="4770"/>
        </w:tabs>
        <w:ind w:left="4770" w:hanging="360"/>
      </w:pPr>
    </w:lvl>
    <w:lvl w:ilvl="7" w:tentative="1">
      <w:start w:val="1"/>
      <w:numFmt w:val="decimal"/>
      <w:lvlText w:val="%8."/>
      <w:lvlJc w:val="left"/>
      <w:pPr>
        <w:tabs>
          <w:tab w:val="num" w:pos="5490"/>
        </w:tabs>
        <w:ind w:left="5490" w:hanging="360"/>
      </w:pPr>
    </w:lvl>
    <w:lvl w:ilvl="8" w:tentative="1">
      <w:start w:val="1"/>
      <w:numFmt w:val="decimal"/>
      <w:lvlText w:val="%9."/>
      <w:lvlJc w:val="left"/>
      <w:pPr>
        <w:tabs>
          <w:tab w:val="num" w:pos="6210"/>
        </w:tabs>
        <w:ind w:left="6210" w:hanging="360"/>
      </w:pPr>
    </w:lvl>
  </w:abstractNum>
  <w:num w:numId="1">
    <w:abstractNumId w:val="9"/>
  </w:num>
  <w:num w:numId="2">
    <w:abstractNumId w:val="6"/>
  </w:num>
  <w:num w:numId="3">
    <w:abstractNumId w:val="8"/>
  </w:num>
  <w:num w:numId="4">
    <w:abstractNumId w:val="4"/>
  </w:num>
  <w:num w:numId="5">
    <w:abstractNumId w:val="10"/>
  </w:num>
  <w:num w:numId="6">
    <w:abstractNumId w:val="7"/>
  </w:num>
  <w:num w:numId="7">
    <w:abstractNumId w:val="0"/>
  </w:num>
  <w:num w:numId="8">
    <w:abstractNumId w:val="5"/>
  </w:num>
  <w:num w:numId="9">
    <w:abstractNumId w:val="2"/>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1885"/>
    <w:rsid w:val="0083101B"/>
    <w:rsid w:val="00EB1885"/>
    <w:rsid w:val="00ED14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0B8E23"/>
  <w15:docId w15:val="{8EE53FB0-EB2C-4249-94E8-AC92EE36B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52" w:lineRule="auto"/>
    </w:pPr>
    <w:rPr>
      <w:rFonts w:asciiTheme="majorHAnsi" w:eastAsiaTheme="majorEastAsia" w:hAnsiTheme="majorHAnsi" w:cstheme="majorBidi"/>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135</Words>
  <Characters>772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PMCS</dc:creator>
  <cp:lastModifiedBy>Precision Management</cp:lastModifiedBy>
  <cp:revision>2</cp:revision>
  <dcterms:created xsi:type="dcterms:W3CDTF">2019-11-21T14:43:00Z</dcterms:created>
  <dcterms:modified xsi:type="dcterms:W3CDTF">2019-11-21T14:43:00Z</dcterms:modified>
</cp:coreProperties>
</file>